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13/01/25 </w:t>
      </w:r>
    </w:p>
    <w:p w:rsidR="00000000" w:rsidDel="00000000" w:rsidP="00000000" w:rsidRDefault="00000000" w:rsidRPr="00000000" w14:paraId="00000002">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(S) </w:t>
      </w:r>
      <w:r w:rsidDel="00000000" w:rsidR="00000000" w:rsidRPr="00000000">
        <w:rPr>
          <w:rFonts w:ascii="Caveat" w:cs="Caveat" w:eastAsia="Caveat" w:hAnsi="Caveat"/>
          <w:sz w:val="30"/>
          <w:szCs w:val="30"/>
          <w:rtl w:val="0"/>
        </w:rPr>
        <w:t xml:space="preserve">Paciente  al momento niega molestias.    </w:t>
      </w:r>
    </w:p>
    <w:p w:rsidR="00000000" w:rsidDel="00000000" w:rsidP="00000000" w:rsidRDefault="00000000" w:rsidRPr="00000000" w14:paraId="00000003">
      <w:pPr>
        <w:widowControl w:val="0"/>
        <w:spacing w:line="240" w:lineRule="auto"/>
        <w:ind w:left="425.19685039370086"/>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04">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(O)</w:t>
      </w:r>
      <w:r w:rsidDel="00000000" w:rsidR="00000000" w:rsidRPr="00000000">
        <w:rPr>
          <w:rFonts w:ascii="Caveat" w:cs="Caveat" w:eastAsia="Caveat" w:hAnsi="Caveat"/>
          <w:sz w:val="30"/>
          <w:szCs w:val="30"/>
          <w:rtl w:val="0"/>
        </w:rPr>
        <w:t xml:space="preserve"> Funciones vitales: PA: 90/70 mmHg  FC: 67 x’  FR: 20x’   SatO2: 98% FiO2: 21%</w:t>
      </w:r>
    </w:p>
    <w:p w:rsidR="00000000" w:rsidDel="00000000" w:rsidP="00000000" w:rsidRDefault="00000000" w:rsidRPr="00000000" w14:paraId="00000005">
      <w:pPr>
        <w:widowControl w:val="0"/>
        <w:spacing w:line="240" w:lineRule="auto"/>
        <w:ind w:left="425.19685039370086" w:hanging="435"/>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General: AREG, AREN, AREH , ventilando con apoyo oxigenatorio por cánula binasal. </w:t>
      </w:r>
    </w:p>
    <w:p w:rsidR="00000000" w:rsidDel="00000000" w:rsidP="00000000" w:rsidRDefault="00000000" w:rsidRPr="00000000" w14:paraId="00000006">
      <w:pPr>
        <w:widowControl w:val="0"/>
        <w:spacing w:line="240" w:lineRule="auto"/>
        <w:ind w:left="425.19685039370086" w:hanging="435"/>
        <w:rPr>
          <w:rFonts w:ascii="Caveat" w:cs="Caveat" w:eastAsia="Caveat" w:hAnsi="Caveat"/>
          <w:sz w:val="30"/>
          <w:szCs w:val="30"/>
        </w:rPr>
      </w:pPr>
      <w:r w:rsidDel="00000000" w:rsidR="00000000" w:rsidRPr="00000000">
        <w:rPr>
          <w:rFonts w:ascii="Caveat" w:cs="Caveat" w:eastAsia="Caveat" w:hAnsi="Caveat"/>
          <w:sz w:val="30"/>
          <w:szCs w:val="30"/>
          <w:rtl w:val="0"/>
        </w:rPr>
        <w:t xml:space="preserve">      Piel: Palidez: ++/+++, normotérmico, llenado capilar &lt; 2’’equimosis  en cara anterior de antebrazo 10x6 cm, con bordes irregulares, doloroso a la palpacion.</w:t>
      </w:r>
    </w:p>
    <w:p w:rsidR="00000000" w:rsidDel="00000000" w:rsidP="00000000" w:rsidRDefault="00000000" w:rsidRPr="00000000" w14:paraId="00000007">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TCSC: edema en miembros inferiores ¾  en MM.II. </w:t>
      </w:r>
    </w:p>
    <w:p w:rsidR="00000000" w:rsidDel="00000000" w:rsidP="00000000" w:rsidRDefault="00000000" w:rsidRPr="00000000" w14:paraId="00000008">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Respiratorio: disminución de murmullo vesicular en ACP.  </w:t>
      </w:r>
    </w:p>
    <w:p w:rsidR="00000000" w:rsidDel="00000000" w:rsidP="00000000" w:rsidRDefault="00000000" w:rsidRPr="00000000" w14:paraId="00000009">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C-V: RCRR no soplos .</w:t>
      </w:r>
    </w:p>
    <w:p w:rsidR="00000000" w:rsidDel="00000000" w:rsidP="00000000" w:rsidRDefault="00000000" w:rsidRPr="00000000" w14:paraId="0000000A">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Abd: Globuloso B/D RHA (+), no masas palpables, no dolor a la palpación.</w:t>
      </w:r>
    </w:p>
    <w:p w:rsidR="00000000" w:rsidDel="00000000" w:rsidP="00000000" w:rsidRDefault="00000000" w:rsidRPr="00000000" w14:paraId="0000000B">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Neurológico: LOTEP, ECG 15 puntos, no signos meníngeos ni de focalización</w:t>
      </w:r>
    </w:p>
    <w:p w:rsidR="00000000" w:rsidDel="00000000" w:rsidP="00000000" w:rsidRDefault="00000000" w:rsidRPr="00000000" w14:paraId="0000000C">
      <w:pPr>
        <w:widowControl w:val="0"/>
        <w:spacing w:line="240" w:lineRule="auto"/>
        <w:rPr>
          <w:rFonts w:ascii="Caveat" w:cs="Caveat" w:eastAsia="Caveat" w:hAnsi="Caveat"/>
          <w:b w:val="1"/>
          <w:sz w:val="30"/>
          <w:szCs w:val="30"/>
        </w:rPr>
      </w:pPr>
      <w:r w:rsidDel="00000000" w:rsidR="00000000" w:rsidRPr="00000000">
        <w:rPr>
          <w:rtl w:val="0"/>
        </w:rPr>
      </w:r>
    </w:p>
    <w:p w:rsidR="00000000" w:rsidDel="00000000" w:rsidP="00000000" w:rsidRDefault="00000000" w:rsidRPr="00000000" w14:paraId="0000000D">
      <w:pPr>
        <w:widowControl w:val="0"/>
        <w:spacing w:line="240" w:lineRule="auto"/>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(A) </w:t>
      </w:r>
      <w:r w:rsidDel="00000000" w:rsidR="00000000" w:rsidRPr="00000000">
        <w:rPr>
          <w:rFonts w:ascii="Caveat" w:cs="Caveat" w:eastAsia="Caveat" w:hAnsi="Caveat"/>
          <w:sz w:val="30"/>
          <w:szCs w:val="30"/>
          <w:rtl w:val="0"/>
        </w:rPr>
        <w:t xml:space="preserve">Paciente mujer de 56 años con los siguientes problemas de salud:</w:t>
      </w:r>
    </w:p>
    <w:p w:rsidR="00000000" w:rsidDel="00000000" w:rsidP="00000000" w:rsidRDefault="00000000" w:rsidRPr="00000000" w14:paraId="0000000E">
      <w:pPr>
        <w:widowControl w:val="0"/>
        <w:numPr>
          <w:ilvl w:val="0"/>
          <w:numId w:val="5"/>
        </w:numPr>
        <w:spacing w:line="240" w:lineRule="auto"/>
        <w:ind w:left="720"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Enfermedad de Chron</w:t>
      </w:r>
    </w:p>
    <w:p w:rsidR="00000000" w:rsidDel="00000000" w:rsidP="00000000" w:rsidRDefault="00000000" w:rsidRPr="00000000" w14:paraId="0000000F">
      <w:pPr>
        <w:widowControl w:val="0"/>
        <w:numPr>
          <w:ilvl w:val="0"/>
          <w:numId w:val="5"/>
        </w:numPr>
        <w:spacing w:line="240" w:lineRule="auto"/>
        <w:ind w:left="720"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Anemia severa</w:t>
      </w:r>
    </w:p>
    <w:p w:rsidR="00000000" w:rsidDel="00000000" w:rsidP="00000000" w:rsidRDefault="00000000" w:rsidRPr="00000000" w14:paraId="00000010">
      <w:pPr>
        <w:widowControl w:val="0"/>
        <w:numPr>
          <w:ilvl w:val="0"/>
          <w:numId w:val="5"/>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Sd mielodisplasico.</w:t>
      </w:r>
    </w:p>
    <w:p w:rsidR="00000000" w:rsidDel="00000000" w:rsidP="00000000" w:rsidRDefault="00000000" w:rsidRPr="00000000" w14:paraId="00000011">
      <w:pPr>
        <w:widowControl w:val="0"/>
        <w:numPr>
          <w:ilvl w:val="0"/>
          <w:numId w:val="5"/>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Sd turner</w:t>
      </w:r>
    </w:p>
    <w:p w:rsidR="00000000" w:rsidDel="00000000" w:rsidP="00000000" w:rsidRDefault="00000000" w:rsidRPr="00000000" w14:paraId="00000012">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Paciente con evolución estacionaria - pronóstico reservado;  pendiente hemograma control y si hb baja se trasfundira un paquete globular, ademas se solicita  historiac clinica antigua.</w:t>
      </w:r>
    </w:p>
    <w:p w:rsidR="00000000" w:rsidDel="00000000" w:rsidP="00000000" w:rsidRDefault="00000000" w:rsidRPr="00000000" w14:paraId="00000013">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(P)</w:t>
      </w:r>
      <w:r w:rsidDel="00000000" w:rsidR="00000000" w:rsidRPr="00000000">
        <w:rPr>
          <w:rFonts w:ascii="Caveat" w:cs="Caveat" w:eastAsia="Caveat" w:hAnsi="Caveat"/>
          <w:sz w:val="30"/>
          <w:szCs w:val="30"/>
          <w:rtl w:val="0"/>
        </w:rPr>
        <w:t xml:space="preserve"> - vigilar signos de alarma </w:t>
      </w:r>
    </w:p>
    <w:p w:rsidR="00000000" w:rsidDel="00000000" w:rsidP="00000000" w:rsidRDefault="00000000" w:rsidRPr="00000000" w14:paraId="00000014">
      <w:pPr>
        <w:widowControl w:val="0"/>
        <w:spacing w:line="240" w:lineRule="auto"/>
        <w:rPr>
          <w:rFonts w:ascii="Caveat" w:cs="Caveat" w:eastAsia="Caveat" w:hAnsi="Caveat"/>
          <w:sz w:val="30"/>
          <w:szCs w:val="30"/>
        </w:rPr>
      </w:pPr>
      <w:r w:rsidDel="00000000" w:rsidR="00000000" w:rsidRPr="00000000">
        <w:rPr>
          <w:rFonts w:ascii="Caveat" w:cs="Caveat" w:eastAsia="Caveat" w:hAnsi="Caveat"/>
          <w:sz w:val="30"/>
          <w:szCs w:val="30"/>
          <w:rtl w:val="0"/>
        </w:rPr>
        <w:t xml:space="preserve">      - monitorización de funciones vitales </w:t>
      </w:r>
    </w:p>
    <w:p w:rsidR="00000000" w:rsidDel="00000000" w:rsidP="00000000" w:rsidRDefault="00000000" w:rsidRPr="00000000" w14:paraId="00000015">
      <w:pPr>
        <w:widowControl w:val="0"/>
        <w:spacing w:line="240" w:lineRule="auto"/>
        <w:rPr>
          <w:rFonts w:ascii="Caveat" w:cs="Caveat" w:eastAsia="Caveat" w:hAnsi="Caveat"/>
          <w:sz w:val="30"/>
          <w:szCs w:val="30"/>
        </w:rPr>
      </w:pPr>
      <w:r w:rsidDel="00000000" w:rsidR="00000000" w:rsidRPr="00000000">
        <w:rPr>
          <w:rFonts w:ascii="Caveat" w:cs="Caveat" w:eastAsia="Caveat" w:hAnsi="Caveat"/>
          <w:sz w:val="30"/>
          <w:szCs w:val="30"/>
          <w:rtl w:val="0"/>
        </w:rPr>
        <w:t xml:space="preserve">       </w:t>
      </w:r>
    </w:p>
    <w:p w:rsidR="00000000" w:rsidDel="00000000" w:rsidP="00000000" w:rsidRDefault="00000000" w:rsidRPr="00000000" w14:paraId="00000016">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17">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18">
      <w:pPr>
        <w:widowControl w:val="0"/>
        <w:spacing w:line="240" w:lineRule="auto"/>
        <w:ind w:firstLine="720"/>
        <w:rPr>
          <w:rFonts w:ascii="Caveat" w:cs="Caveat" w:eastAsia="Caveat" w:hAnsi="Caveat"/>
          <w:sz w:val="30"/>
          <w:szCs w:val="30"/>
        </w:rPr>
      </w:pPr>
      <w:r w:rsidDel="00000000" w:rsidR="00000000" w:rsidRPr="00000000">
        <w:rPr>
          <w:rFonts w:ascii="Caveat" w:cs="Caveat" w:eastAsia="Caveat" w:hAnsi="Caveat"/>
          <w:sz w:val="30"/>
          <w:szCs w:val="30"/>
          <w:rtl w:val="0"/>
        </w:rPr>
        <w:t xml:space="preserve"> </w:t>
      </w:r>
    </w:p>
    <w:p w:rsidR="00000000" w:rsidDel="00000000" w:rsidP="00000000" w:rsidRDefault="00000000" w:rsidRPr="00000000" w14:paraId="00000019">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1A">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1B">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1C">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1D">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1E">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1F">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20">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21">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Zavaleta Zavaleta Karen   HC: 784238       Cama: 202 </w:t>
      </w:r>
    </w:p>
    <w:p w:rsidR="00000000" w:rsidDel="00000000" w:rsidP="00000000" w:rsidRDefault="00000000" w:rsidRPr="00000000" w14:paraId="00000022">
      <w:pPr>
        <w:widowControl w:val="0"/>
        <w:spacing w:line="240" w:lineRule="auto"/>
        <w:rPr>
          <w:rFonts w:ascii="Caveat" w:cs="Caveat" w:eastAsia="Caveat" w:hAnsi="Caveat"/>
          <w:b w:val="1"/>
          <w:sz w:val="30"/>
          <w:szCs w:val="30"/>
        </w:rPr>
      </w:pPr>
      <w:r w:rsidDel="00000000" w:rsidR="00000000" w:rsidRPr="00000000">
        <w:rPr>
          <w:rtl w:val="0"/>
        </w:rPr>
      </w:r>
    </w:p>
    <w:p w:rsidR="00000000" w:rsidDel="00000000" w:rsidP="00000000" w:rsidRDefault="00000000" w:rsidRPr="00000000" w14:paraId="00000023">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13/01/25 </w:t>
      </w:r>
    </w:p>
    <w:p w:rsidR="00000000" w:rsidDel="00000000" w:rsidP="00000000" w:rsidRDefault="00000000" w:rsidRPr="00000000" w14:paraId="00000024">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(S) </w:t>
      </w:r>
      <w:r w:rsidDel="00000000" w:rsidR="00000000" w:rsidRPr="00000000">
        <w:rPr>
          <w:rFonts w:ascii="Caveat" w:cs="Caveat" w:eastAsia="Caveat" w:hAnsi="Caveat"/>
          <w:sz w:val="30"/>
          <w:szCs w:val="30"/>
          <w:rtl w:val="0"/>
        </w:rPr>
        <w:t xml:space="preserve">Paciente  al momento niega molestias.    </w:t>
      </w:r>
    </w:p>
    <w:p w:rsidR="00000000" w:rsidDel="00000000" w:rsidP="00000000" w:rsidRDefault="00000000" w:rsidRPr="00000000" w14:paraId="00000025">
      <w:pPr>
        <w:widowControl w:val="0"/>
        <w:spacing w:line="240" w:lineRule="auto"/>
        <w:ind w:left="425.19685039370086"/>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26">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(O)</w:t>
      </w:r>
      <w:r w:rsidDel="00000000" w:rsidR="00000000" w:rsidRPr="00000000">
        <w:rPr>
          <w:rFonts w:ascii="Caveat" w:cs="Caveat" w:eastAsia="Caveat" w:hAnsi="Caveat"/>
          <w:sz w:val="30"/>
          <w:szCs w:val="30"/>
          <w:rtl w:val="0"/>
        </w:rPr>
        <w:t xml:space="preserve"> Funciones vitales: PA: 135/75 mmHg  FC: 79 x’  FR: 18x’   SatO2: 93% FiO2: 32%</w:t>
      </w:r>
    </w:p>
    <w:p w:rsidR="00000000" w:rsidDel="00000000" w:rsidP="00000000" w:rsidRDefault="00000000" w:rsidRPr="00000000" w14:paraId="00000027">
      <w:pPr>
        <w:widowControl w:val="0"/>
        <w:spacing w:line="240" w:lineRule="auto"/>
        <w:ind w:left="425.19685039370086" w:hanging="435"/>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General: AREG, AREN, AREH , ventilando con apoyo oxigenatorio por cánula binasal. </w:t>
      </w:r>
    </w:p>
    <w:p w:rsidR="00000000" w:rsidDel="00000000" w:rsidP="00000000" w:rsidRDefault="00000000" w:rsidRPr="00000000" w14:paraId="00000028">
      <w:pPr>
        <w:widowControl w:val="0"/>
        <w:spacing w:line="240" w:lineRule="auto"/>
        <w:ind w:left="425.19685039370086" w:hanging="435"/>
        <w:rPr>
          <w:rFonts w:ascii="Caveat" w:cs="Caveat" w:eastAsia="Caveat" w:hAnsi="Caveat"/>
          <w:sz w:val="30"/>
          <w:szCs w:val="30"/>
        </w:rPr>
      </w:pPr>
      <w:r w:rsidDel="00000000" w:rsidR="00000000" w:rsidRPr="00000000">
        <w:rPr>
          <w:rFonts w:ascii="Caveat" w:cs="Caveat" w:eastAsia="Caveat" w:hAnsi="Caveat"/>
          <w:sz w:val="30"/>
          <w:szCs w:val="30"/>
          <w:rtl w:val="0"/>
        </w:rPr>
        <w:t xml:space="preserve">      Piel: Palidez +/+++, normotérmico, llenado capilar &lt; 2’’</w:t>
      </w:r>
    </w:p>
    <w:p w:rsidR="00000000" w:rsidDel="00000000" w:rsidP="00000000" w:rsidRDefault="00000000" w:rsidRPr="00000000" w14:paraId="00000029">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TCSC: edema en miembros inferiores. </w:t>
      </w:r>
    </w:p>
    <w:p w:rsidR="00000000" w:rsidDel="00000000" w:rsidP="00000000" w:rsidRDefault="00000000" w:rsidRPr="00000000" w14:paraId="0000002A">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Respiratorio: disminución de murmullo vesicular en acp, crepitantes basales en ACP.  </w:t>
      </w:r>
    </w:p>
    <w:p w:rsidR="00000000" w:rsidDel="00000000" w:rsidP="00000000" w:rsidRDefault="00000000" w:rsidRPr="00000000" w14:paraId="0000002B">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C-V: RCRR no soplos .</w:t>
      </w:r>
    </w:p>
    <w:p w:rsidR="00000000" w:rsidDel="00000000" w:rsidP="00000000" w:rsidRDefault="00000000" w:rsidRPr="00000000" w14:paraId="0000002C">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Abd: Globuloso B/D RHA (+), no masas palpables, no dolor a la palpación.</w:t>
      </w:r>
    </w:p>
    <w:p w:rsidR="00000000" w:rsidDel="00000000" w:rsidP="00000000" w:rsidRDefault="00000000" w:rsidRPr="00000000" w14:paraId="0000002D">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Neurológico: LOTEP, ECG 15 puntos, no signos meníngeos ni de focalización</w:t>
      </w:r>
    </w:p>
    <w:p w:rsidR="00000000" w:rsidDel="00000000" w:rsidP="00000000" w:rsidRDefault="00000000" w:rsidRPr="00000000" w14:paraId="0000002E">
      <w:pPr>
        <w:widowControl w:val="0"/>
        <w:spacing w:line="240" w:lineRule="auto"/>
        <w:rPr>
          <w:rFonts w:ascii="Caveat" w:cs="Caveat" w:eastAsia="Caveat" w:hAnsi="Caveat"/>
          <w:b w:val="1"/>
          <w:sz w:val="30"/>
          <w:szCs w:val="30"/>
        </w:rPr>
      </w:pPr>
      <w:r w:rsidDel="00000000" w:rsidR="00000000" w:rsidRPr="00000000">
        <w:rPr>
          <w:rtl w:val="0"/>
        </w:rPr>
      </w:r>
    </w:p>
    <w:p w:rsidR="00000000" w:rsidDel="00000000" w:rsidP="00000000" w:rsidRDefault="00000000" w:rsidRPr="00000000" w14:paraId="0000002F">
      <w:pPr>
        <w:widowControl w:val="0"/>
        <w:spacing w:line="240" w:lineRule="auto"/>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(A) </w:t>
      </w:r>
      <w:r w:rsidDel="00000000" w:rsidR="00000000" w:rsidRPr="00000000">
        <w:rPr>
          <w:rFonts w:ascii="Caveat" w:cs="Caveat" w:eastAsia="Caveat" w:hAnsi="Caveat"/>
          <w:sz w:val="30"/>
          <w:szCs w:val="30"/>
          <w:rtl w:val="0"/>
        </w:rPr>
        <w:t xml:space="preserve">Paciente mujer de 56 años con los siguientes problemas de salud:</w:t>
      </w:r>
    </w:p>
    <w:p w:rsidR="00000000" w:rsidDel="00000000" w:rsidP="00000000" w:rsidRDefault="00000000" w:rsidRPr="00000000" w14:paraId="00000030">
      <w:pPr>
        <w:widowControl w:val="0"/>
        <w:numPr>
          <w:ilvl w:val="0"/>
          <w:numId w:val="5"/>
        </w:numPr>
        <w:spacing w:line="240" w:lineRule="auto"/>
        <w:ind w:left="720"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IRA mixta </w:t>
      </w:r>
    </w:p>
    <w:p w:rsidR="00000000" w:rsidDel="00000000" w:rsidP="00000000" w:rsidRDefault="00000000" w:rsidRPr="00000000" w14:paraId="00000031">
      <w:pPr>
        <w:widowControl w:val="0"/>
        <w:numPr>
          <w:ilvl w:val="0"/>
          <w:numId w:val="5"/>
        </w:numPr>
        <w:spacing w:line="240" w:lineRule="auto"/>
        <w:ind w:left="720"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Encefalopatía multifactorial en remisión.</w:t>
      </w:r>
    </w:p>
    <w:p w:rsidR="00000000" w:rsidDel="00000000" w:rsidP="00000000" w:rsidRDefault="00000000" w:rsidRPr="00000000" w14:paraId="00000032">
      <w:pPr>
        <w:widowControl w:val="0"/>
        <w:numPr>
          <w:ilvl w:val="0"/>
          <w:numId w:val="5"/>
        </w:numPr>
        <w:spacing w:line="240" w:lineRule="auto"/>
        <w:ind w:left="720"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ERC reagudizada en Hemodialisis</w:t>
      </w:r>
    </w:p>
    <w:p w:rsidR="00000000" w:rsidDel="00000000" w:rsidP="00000000" w:rsidRDefault="00000000" w:rsidRPr="00000000" w14:paraId="00000033">
      <w:pPr>
        <w:widowControl w:val="0"/>
        <w:numPr>
          <w:ilvl w:val="0"/>
          <w:numId w:val="5"/>
        </w:numPr>
        <w:spacing w:line="240" w:lineRule="auto"/>
        <w:ind w:left="720"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DM2</w:t>
      </w:r>
    </w:p>
    <w:p w:rsidR="00000000" w:rsidDel="00000000" w:rsidP="00000000" w:rsidRDefault="00000000" w:rsidRPr="00000000" w14:paraId="00000034">
      <w:pPr>
        <w:widowControl w:val="0"/>
        <w:numPr>
          <w:ilvl w:val="0"/>
          <w:numId w:val="5"/>
        </w:numPr>
        <w:spacing w:line="240" w:lineRule="auto"/>
        <w:ind w:left="720"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HDA inactiva</w:t>
      </w:r>
    </w:p>
    <w:p w:rsidR="00000000" w:rsidDel="00000000" w:rsidP="00000000" w:rsidRDefault="00000000" w:rsidRPr="00000000" w14:paraId="00000035">
      <w:pPr>
        <w:widowControl w:val="0"/>
        <w:numPr>
          <w:ilvl w:val="0"/>
          <w:numId w:val="5"/>
        </w:numPr>
        <w:spacing w:line="240" w:lineRule="auto"/>
        <w:ind w:left="720"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Pancreatitis resuelta</w:t>
      </w:r>
    </w:p>
    <w:p w:rsidR="00000000" w:rsidDel="00000000" w:rsidP="00000000" w:rsidRDefault="00000000" w:rsidRPr="00000000" w14:paraId="00000036">
      <w:pPr>
        <w:widowControl w:val="0"/>
        <w:numPr>
          <w:ilvl w:val="0"/>
          <w:numId w:val="5"/>
        </w:numPr>
        <w:spacing w:line="240" w:lineRule="auto"/>
        <w:ind w:left="720"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Anemia moderada</w:t>
      </w:r>
    </w:p>
    <w:p w:rsidR="00000000" w:rsidDel="00000000" w:rsidP="00000000" w:rsidRDefault="00000000" w:rsidRPr="00000000" w14:paraId="00000037">
      <w:pPr>
        <w:widowControl w:val="0"/>
        <w:spacing w:line="240" w:lineRule="auto"/>
        <w:ind w:left="720" w:firstLine="0"/>
        <w:rPr>
          <w:rFonts w:ascii="Caveat" w:cs="Caveat" w:eastAsia="Caveat" w:hAnsi="Caveat"/>
          <w:sz w:val="30"/>
          <w:szCs w:val="30"/>
        </w:rPr>
      </w:pPr>
      <w:r w:rsidDel="00000000" w:rsidR="00000000" w:rsidRPr="00000000">
        <w:rPr>
          <w:rFonts w:ascii="Caveat" w:cs="Caveat" w:eastAsia="Caveat" w:hAnsi="Caveat"/>
          <w:sz w:val="30"/>
          <w:szCs w:val="30"/>
          <w:rtl w:val="0"/>
        </w:rPr>
        <w:t xml:space="preserve">THEVENON +++</w:t>
      </w:r>
    </w:p>
    <w:p w:rsidR="00000000" w:rsidDel="00000000" w:rsidP="00000000" w:rsidRDefault="00000000" w:rsidRPr="00000000" w14:paraId="00000038">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Paciente con evolución estacionaria - pronóstico reservado; con apoyo oxigenatorio en destete progresivo. Cuenta con exámenes actuales para fissal. se realiza radiografía control.</w:t>
      </w:r>
    </w:p>
    <w:p w:rsidR="00000000" w:rsidDel="00000000" w:rsidP="00000000" w:rsidRDefault="00000000" w:rsidRPr="00000000" w14:paraId="00000039">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(P)</w:t>
      </w:r>
      <w:r w:rsidDel="00000000" w:rsidR="00000000" w:rsidRPr="00000000">
        <w:rPr>
          <w:rFonts w:ascii="Caveat" w:cs="Caveat" w:eastAsia="Caveat" w:hAnsi="Caveat"/>
          <w:sz w:val="30"/>
          <w:szCs w:val="30"/>
          <w:rtl w:val="0"/>
        </w:rPr>
        <w:t xml:space="preserve"> - vigilar signos de alarma </w:t>
      </w:r>
    </w:p>
    <w:p w:rsidR="00000000" w:rsidDel="00000000" w:rsidP="00000000" w:rsidRDefault="00000000" w:rsidRPr="00000000" w14:paraId="0000003A">
      <w:pPr>
        <w:widowControl w:val="0"/>
        <w:spacing w:line="240" w:lineRule="auto"/>
        <w:rPr>
          <w:rFonts w:ascii="Caveat" w:cs="Caveat" w:eastAsia="Caveat" w:hAnsi="Caveat"/>
          <w:sz w:val="30"/>
          <w:szCs w:val="30"/>
        </w:rPr>
      </w:pPr>
      <w:r w:rsidDel="00000000" w:rsidR="00000000" w:rsidRPr="00000000">
        <w:rPr>
          <w:rFonts w:ascii="Caveat" w:cs="Caveat" w:eastAsia="Caveat" w:hAnsi="Caveat"/>
          <w:sz w:val="30"/>
          <w:szCs w:val="30"/>
          <w:rtl w:val="0"/>
        </w:rPr>
        <w:t xml:space="preserve">      - monitorización de funciones vitales </w:t>
      </w:r>
    </w:p>
    <w:p w:rsidR="00000000" w:rsidDel="00000000" w:rsidP="00000000" w:rsidRDefault="00000000" w:rsidRPr="00000000" w14:paraId="0000003B">
      <w:pPr>
        <w:widowControl w:val="0"/>
        <w:spacing w:line="240" w:lineRule="auto"/>
        <w:rPr>
          <w:rFonts w:ascii="Caveat" w:cs="Caveat" w:eastAsia="Caveat" w:hAnsi="Caveat"/>
          <w:sz w:val="30"/>
          <w:szCs w:val="30"/>
        </w:rPr>
      </w:pPr>
      <w:r w:rsidDel="00000000" w:rsidR="00000000" w:rsidRPr="00000000">
        <w:rPr>
          <w:rFonts w:ascii="Caveat" w:cs="Caveat" w:eastAsia="Caveat" w:hAnsi="Caveat"/>
          <w:sz w:val="30"/>
          <w:szCs w:val="30"/>
          <w:rtl w:val="0"/>
        </w:rPr>
        <w:t xml:space="preserve">       -hemodiálisis según programación</w:t>
      </w:r>
    </w:p>
    <w:p w:rsidR="00000000" w:rsidDel="00000000" w:rsidP="00000000" w:rsidRDefault="00000000" w:rsidRPr="00000000" w14:paraId="0000003C">
      <w:pPr>
        <w:widowControl w:val="0"/>
        <w:spacing w:line="240" w:lineRule="auto"/>
        <w:rPr>
          <w:rFonts w:ascii="Caveat" w:cs="Caveat" w:eastAsia="Caveat" w:hAnsi="Caveat"/>
          <w:sz w:val="30"/>
          <w:szCs w:val="30"/>
        </w:rPr>
      </w:pPr>
      <w:r w:rsidDel="00000000" w:rsidR="00000000" w:rsidRPr="00000000">
        <w:rPr>
          <w:rFonts w:ascii="Caveat" w:cs="Caveat" w:eastAsia="Caveat" w:hAnsi="Caveat"/>
          <w:sz w:val="30"/>
          <w:szCs w:val="30"/>
          <w:rtl w:val="0"/>
        </w:rPr>
        <w:t xml:space="preserve">       </w:t>
      </w:r>
    </w:p>
    <w:p w:rsidR="00000000" w:rsidDel="00000000" w:rsidP="00000000" w:rsidRDefault="00000000" w:rsidRPr="00000000" w14:paraId="0000003D">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3E">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3F">
      <w:pPr>
        <w:widowControl w:val="0"/>
        <w:spacing w:line="240" w:lineRule="auto"/>
        <w:ind w:firstLine="720"/>
        <w:rPr>
          <w:rFonts w:ascii="Caveat" w:cs="Caveat" w:eastAsia="Caveat" w:hAnsi="Caveat"/>
          <w:sz w:val="30"/>
          <w:szCs w:val="30"/>
        </w:rPr>
      </w:pPr>
      <w:r w:rsidDel="00000000" w:rsidR="00000000" w:rsidRPr="00000000">
        <w:rPr>
          <w:rFonts w:ascii="Caveat" w:cs="Caveat" w:eastAsia="Caveat" w:hAnsi="Caveat"/>
          <w:sz w:val="30"/>
          <w:szCs w:val="30"/>
          <w:rtl w:val="0"/>
        </w:rPr>
        <w:t xml:space="preserve"> </w:t>
      </w:r>
    </w:p>
    <w:p w:rsidR="00000000" w:rsidDel="00000000" w:rsidP="00000000" w:rsidRDefault="00000000" w:rsidRPr="00000000" w14:paraId="00000040">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41">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42">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Valderrama Varas Emerita    HC: 1038023       Cama: 203 </w:t>
      </w:r>
    </w:p>
    <w:p w:rsidR="00000000" w:rsidDel="00000000" w:rsidP="00000000" w:rsidRDefault="00000000" w:rsidRPr="00000000" w14:paraId="00000043">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44">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45">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13/01/2025</w:t>
      </w:r>
    </w:p>
    <w:p w:rsidR="00000000" w:rsidDel="00000000" w:rsidP="00000000" w:rsidRDefault="00000000" w:rsidRPr="00000000" w14:paraId="00000046">
      <w:pPr>
        <w:widowControl w:val="0"/>
        <w:spacing w:line="240" w:lineRule="auto"/>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(S) P</w:t>
      </w:r>
      <w:r w:rsidDel="00000000" w:rsidR="00000000" w:rsidRPr="00000000">
        <w:rPr>
          <w:rFonts w:ascii="Caveat" w:cs="Caveat" w:eastAsia="Caveat" w:hAnsi="Caveat"/>
          <w:sz w:val="32"/>
          <w:szCs w:val="32"/>
          <w:rtl w:val="0"/>
        </w:rPr>
        <w:t xml:space="preserve">aciente al momento niega molestias. Personal de enfermería no reporta intercurrencias. </w:t>
      </w:r>
    </w:p>
    <w:p w:rsidR="00000000" w:rsidDel="00000000" w:rsidP="00000000" w:rsidRDefault="00000000" w:rsidRPr="00000000" w14:paraId="00000047">
      <w:pPr>
        <w:widowControl w:val="0"/>
        <w:spacing w:line="240" w:lineRule="auto"/>
        <w:rPr>
          <w:rFonts w:ascii="Caveat" w:cs="Caveat" w:eastAsia="Caveat" w:hAnsi="Caveat"/>
          <w:sz w:val="30"/>
          <w:szCs w:val="30"/>
        </w:rPr>
      </w:pPr>
      <w:r w:rsidDel="00000000" w:rsidR="00000000" w:rsidRPr="00000000">
        <w:rPr>
          <w:rFonts w:ascii="Caveat" w:cs="Caveat" w:eastAsia="Caveat" w:hAnsi="Caveat"/>
          <w:sz w:val="32"/>
          <w:szCs w:val="32"/>
          <w:rtl w:val="0"/>
        </w:rPr>
        <w:t xml:space="preserve">(O) </w:t>
      </w:r>
      <w:r w:rsidDel="00000000" w:rsidR="00000000" w:rsidRPr="00000000">
        <w:rPr>
          <w:rFonts w:ascii="Caveat" w:cs="Caveat" w:eastAsia="Caveat" w:hAnsi="Caveat"/>
          <w:sz w:val="30"/>
          <w:szCs w:val="30"/>
          <w:rtl w:val="0"/>
        </w:rPr>
        <w:t xml:space="preserve">Funciones vitales: PA: 130/75 mmHg  FC: 90x’  FR: 20x’  SatO2: 95% FiO2: 21%  </w:t>
      </w:r>
    </w:p>
    <w:p w:rsidR="00000000" w:rsidDel="00000000" w:rsidP="00000000" w:rsidRDefault="00000000" w:rsidRPr="00000000" w14:paraId="00000048">
      <w:pPr>
        <w:widowControl w:val="0"/>
        <w:spacing w:line="240" w:lineRule="auto"/>
        <w:ind w:left="425.19685039370086" w:hanging="435"/>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General: AREG, AREN, AREH , ventilando espontáneamente, portador de cvc de alto flujo en Región subclavio izquierdo. </w:t>
      </w:r>
    </w:p>
    <w:p w:rsidR="00000000" w:rsidDel="00000000" w:rsidP="00000000" w:rsidRDefault="00000000" w:rsidRPr="00000000" w14:paraId="00000049">
      <w:pPr>
        <w:widowControl w:val="0"/>
        <w:spacing w:line="240" w:lineRule="auto"/>
        <w:ind w:left="425.19685039370086" w:hanging="435"/>
        <w:rPr>
          <w:rFonts w:ascii="Caveat" w:cs="Caveat" w:eastAsia="Caveat" w:hAnsi="Caveat"/>
          <w:sz w:val="30"/>
          <w:szCs w:val="30"/>
        </w:rPr>
      </w:pPr>
      <w:r w:rsidDel="00000000" w:rsidR="00000000" w:rsidRPr="00000000">
        <w:rPr>
          <w:rFonts w:ascii="Caveat" w:cs="Caveat" w:eastAsia="Caveat" w:hAnsi="Caveat"/>
          <w:sz w:val="30"/>
          <w:szCs w:val="30"/>
          <w:rtl w:val="0"/>
        </w:rPr>
        <w:t xml:space="preserve">      Piel: Palidez +/+++, norma térmico, llenado capilar &lt; 2’’</w:t>
      </w:r>
    </w:p>
    <w:p w:rsidR="00000000" w:rsidDel="00000000" w:rsidP="00000000" w:rsidRDefault="00000000" w:rsidRPr="00000000" w14:paraId="0000004A">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TCSC: edema en miembros inferiores +/++++ </w:t>
      </w:r>
    </w:p>
    <w:p w:rsidR="00000000" w:rsidDel="00000000" w:rsidP="00000000" w:rsidRDefault="00000000" w:rsidRPr="00000000" w14:paraId="0000004B">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Respiratorio: murmullo vesicular audible en acp. </w:t>
      </w:r>
    </w:p>
    <w:p w:rsidR="00000000" w:rsidDel="00000000" w:rsidP="00000000" w:rsidRDefault="00000000" w:rsidRPr="00000000" w14:paraId="0000004C">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C-V: RCRR no soplos .</w:t>
      </w:r>
    </w:p>
    <w:p w:rsidR="00000000" w:rsidDel="00000000" w:rsidP="00000000" w:rsidRDefault="00000000" w:rsidRPr="00000000" w14:paraId="0000004D">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Abd: Globuloso B/D RHA (+) no masas palpables, no dolor A palpación       Neurológico: LOTEP, ECG 15 puntos, no signos meníngeos ni de focalización, pupilas isocoricas fotorreactivas</w:t>
      </w:r>
    </w:p>
    <w:p w:rsidR="00000000" w:rsidDel="00000000" w:rsidP="00000000" w:rsidRDefault="00000000" w:rsidRPr="00000000" w14:paraId="0000004E">
      <w:pPr>
        <w:widowControl w:val="0"/>
        <w:spacing w:line="240" w:lineRule="auto"/>
        <w:rPr>
          <w:rFonts w:ascii="Caveat" w:cs="Caveat" w:eastAsia="Caveat" w:hAnsi="Caveat"/>
          <w:b w:val="1"/>
          <w:sz w:val="30"/>
          <w:szCs w:val="30"/>
        </w:rPr>
      </w:pPr>
      <w:r w:rsidDel="00000000" w:rsidR="00000000" w:rsidRPr="00000000">
        <w:rPr>
          <w:rtl w:val="0"/>
        </w:rPr>
      </w:r>
    </w:p>
    <w:p w:rsidR="00000000" w:rsidDel="00000000" w:rsidP="00000000" w:rsidRDefault="00000000" w:rsidRPr="00000000" w14:paraId="0000004F">
      <w:pPr>
        <w:widowControl w:val="0"/>
        <w:spacing w:line="240" w:lineRule="auto"/>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(A) </w:t>
      </w:r>
      <w:r w:rsidDel="00000000" w:rsidR="00000000" w:rsidRPr="00000000">
        <w:rPr>
          <w:rFonts w:ascii="Caveat" w:cs="Caveat" w:eastAsia="Caveat" w:hAnsi="Caveat"/>
          <w:sz w:val="30"/>
          <w:szCs w:val="30"/>
          <w:rtl w:val="0"/>
        </w:rPr>
        <w:t xml:space="preserve">Paciente mujer de 64 años con los siguientes problemas de salud:</w:t>
      </w:r>
    </w:p>
    <w:p w:rsidR="00000000" w:rsidDel="00000000" w:rsidP="00000000" w:rsidRDefault="00000000" w:rsidRPr="00000000" w14:paraId="00000050">
      <w:pPr>
        <w:widowControl w:val="0"/>
        <w:numPr>
          <w:ilvl w:val="0"/>
          <w:numId w:val="17"/>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ERC EN HD </w:t>
      </w:r>
    </w:p>
    <w:p w:rsidR="00000000" w:rsidDel="00000000" w:rsidP="00000000" w:rsidRDefault="00000000" w:rsidRPr="00000000" w14:paraId="00000051">
      <w:pPr>
        <w:widowControl w:val="0"/>
        <w:numPr>
          <w:ilvl w:val="0"/>
          <w:numId w:val="17"/>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DM2 con complicaciones crónicas </w:t>
      </w:r>
    </w:p>
    <w:p w:rsidR="00000000" w:rsidDel="00000000" w:rsidP="00000000" w:rsidRDefault="00000000" w:rsidRPr="00000000" w14:paraId="00000052">
      <w:pPr>
        <w:widowControl w:val="0"/>
        <w:numPr>
          <w:ilvl w:val="0"/>
          <w:numId w:val="17"/>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Anemia Moderada. </w:t>
      </w:r>
    </w:p>
    <w:p w:rsidR="00000000" w:rsidDel="00000000" w:rsidP="00000000" w:rsidRDefault="00000000" w:rsidRPr="00000000" w14:paraId="00000053">
      <w:pPr>
        <w:widowControl w:val="0"/>
        <w:numPr>
          <w:ilvl w:val="0"/>
          <w:numId w:val="17"/>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HTA no controlada </w:t>
      </w:r>
    </w:p>
    <w:p w:rsidR="00000000" w:rsidDel="00000000" w:rsidP="00000000" w:rsidRDefault="00000000" w:rsidRPr="00000000" w14:paraId="00000054">
      <w:pPr>
        <w:widowControl w:val="0"/>
        <w:spacing w:line="240" w:lineRule="auto"/>
        <w:ind w:left="0" w:firstLine="0"/>
        <w:rPr>
          <w:rFonts w:ascii="Caveat" w:cs="Caveat" w:eastAsia="Caveat" w:hAnsi="Caveat"/>
          <w:sz w:val="30"/>
          <w:szCs w:val="30"/>
        </w:rPr>
      </w:pPr>
      <w:r w:rsidDel="00000000" w:rsidR="00000000" w:rsidRPr="00000000">
        <w:rPr>
          <w:rFonts w:ascii="Caveat" w:cs="Caveat" w:eastAsia="Caveat" w:hAnsi="Caveat"/>
          <w:sz w:val="30"/>
          <w:szCs w:val="30"/>
          <w:rtl w:val="0"/>
        </w:rPr>
        <w:t xml:space="preserve">Paciente con evolución estacionaria - pronóstico reservado, hemodinámicamente compensado, con tratamiento antihipertensivo vía oral a horario. Actualmente sin episodios de hipoglucemias. probabilidad alta. paciente acude a hemodiálisis por lo cual no se realizó exámenes de laboratorio actual y no se realizó IC a oftalmo.</w:t>
      </w:r>
    </w:p>
    <w:p w:rsidR="00000000" w:rsidDel="00000000" w:rsidP="00000000" w:rsidRDefault="00000000" w:rsidRPr="00000000" w14:paraId="00000055">
      <w:pPr>
        <w:widowControl w:val="0"/>
        <w:spacing w:line="240" w:lineRule="auto"/>
        <w:ind w:left="0" w:firstLine="0"/>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056">
      <w:pPr>
        <w:widowControl w:val="0"/>
        <w:spacing w:line="240" w:lineRule="auto"/>
        <w:ind w:left="0" w:firstLine="0"/>
        <w:rPr>
          <w:rFonts w:ascii="Caveat" w:cs="Caveat" w:eastAsia="Caveat" w:hAnsi="Caveat"/>
          <w:sz w:val="30"/>
          <w:szCs w:val="30"/>
        </w:rPr>
      </w:pPr>
      <w:r w:rsidDel="00000000" w:rsidR="00000000" w:rsidRPr="00000000">
        <w:rPr>
          <w:rFonts w:ascii="Caveat" w:cs="Caveat" w:eastAsia="Caveat" w:hAnsi="Caveat"/>
          <w:sz w:val="30"/>
          <w:szCs w:val="30"/>
          <w:rtl w:val="0"/>
        </w:rPr>
        <w:t xml:space="preserve">(P) vigilar signos de alarma </w:t>
      </w:r>
    </w:p>
    <w:p w:rsidR="00000000" w:rsidDel="00000000" w:rsidP="00000000" w:rsidRDefault="00000000" w:rsidRPr="00000000" w14:paraId="00000057">
      <w:pPr>
        <w:widowControl w:val="0"/>
        <w:spacing w:line="240" w:lineRule="auto"/>
        <w:ind w:left="0" w:firstLine="0"/>
        <w:rPr>
          <w:rFonts w:ascii="Caveat" w:cs="Caveat" w:eastAsia="Caveat" w:hAnsi="Caveat"/>
          <w:sz w:val="30"/>
          <w:szCs w:val="30"/>
        </w:rPr>
      </w:pPr>
      <w:r w:rsidDel="00000000" w:rsidR="00000000" w:rsidRPr="00000000">
        <w:rPr>
          <w:rFonts w:ascii="Caveat" w:cs="Caveat" w:eastAsia="Caveat" w:hAnsi="Caveat"/>
          <w:sz w:val="30"/>
          <w:szCs w:val="30"/>
          <w:rtl w:val="0"/>
        </w:rPr>
        <w:t xml:space="preserve">hemodiálisis según programación</w:t>
      </w:r>
    </w:p>
    <w:p w:rsidR="00000000" w:rsidDel="00000000" w:rsidP="00000000" w:rsidRDefault="00000000" w:rsidRPr="00000000" w14:paraId="00000058">
      <w:pPr>
        <w:widowControl w:val="0"/>
        <w:spacing w:line="240" w:lineRule="auto"/>
        <w:ind w:left="0" w:firstLine="0"/>
        <w:rPr>
          <w:rFonts w:ascii="Caveat" w:cs="Caveat" w:eastAsia="Caveat" w:hAnsi="Caveat"/>
          <w:sz w:val="30"/>
          <w:szCs w:val="30"/>
        </w:rPr>
      </w:pPr>
      <w:r w:rsidDel="00000000" w:rsidR="00000000" w:rsidRPr="00000000">
        <w:rPr>
          <w:rFonts w:ascii="Caveat" w:cs="Caveat" w:eastAsia="Caveat" w:hAnsi="Caveat"/>
          <w:sz w:val="30"/>
          <w:szCs w:val="30"/>
          <w:rtl w:val="0"/>
        </w:rPr>
        <w:t xml:space="preserve">control de glicemias.</w:t>
      </w:r>
    </w:p>
    <w:p w:rsidR="00000000" w:rsidDel="00000000" w:rsidP="00000000" w:rsidRDefault="00000000" w:rsidRPr="00000000" w14:paraId="00000059">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Preparar para FISSAL.</w:t>
      </w:r>
    </w:p>
    <w:p w:rsidR="00000000" w:rsidDel="00000000" w:rsidP="00000000" w:rsidRDefault="00000000" w:rsidRPr="00000000" w14:paraId="0000005A">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5B">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5C">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5D">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5E">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5F">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Nombres y Apellidos: Gomez Castillo Bertha   Hcl: 1007932  Cama 204 </w:t>
      </w:r>
    </w:p>
    <w:p w:rsidR="00000000" w:rsidDel="00000000" w:rsidP="00000000" w:rsidRDefault="00000000" w:rsidRPr="00000000" w14:paraId="00000060">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61">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w:t>
      </w:r>
      <w:r w:rsidDel="00000000" w:rsidR="00000000" w:rsidRPr="00000000">
        <w:rPr>
          <w:rFonts w:ascii="Caveat" w:cs="Caveat" w:eastAsia="Caveat" w:hAnsi="Caveat"/>
          <w:b w:val="1"/>
          <w:sz w:val="32"/>
          <w:szCs w:val="32"/>
          <w:rtl w:val="0"/>
        </w:rPr>
        <w:t xml:space="preserve">01/25</w:t>
      </w:r>
    </w:p>
    <w:p w:rsidR="00000000" w:rsidDel="00000000" w:rsidP="00000000" w:rsidRDefault="00000000" w:rsidRPr="00000000" w14:paraId="00000062">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(S) Paciente niega molestias. Enfermería reporta deposiciones líquidas.   </w:t>
      </w:r>
    </w:p>
    <w:p w:rsidR="00000000" w:rsidDel="00000000" w:rsidP="00000000" w:rsidRDefault="00000000" w:rsidRPr="00000000" w14:paraId="00000063">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(O) Funciones vitales: PA: 110/65  FC: 87’  FR: 18x’  SatO2: 93% FiO2: 21%  </w:t>
      </w:r>
    </w:p>
    <w:p w:rsidR="00000000" w:rsidDel="00000000" w:rsidP="00000000" w:rsidRDefault="00000000" w:rsidRPr="00000000" w14:paraId="00000064">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General: AREG, AREN, AREH, portador de vía periférica permeable, </w:t>
      </w:r>
    </w:p>
    <w:p w:rsidR="00000000" w:rsidDel="00000000" w:rsidP="00000000" w:rsidRDefault="00000000" w:rsidRPr="00000000" w14:paraId="00000065">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decúbito dorsal</w:t>
      </w:r>
    </w:p>
    <w:p w:rsidR="00000000" w:rsidDel="00000000" w:rsidP="00000000" w:rsidRDefault="00000000" w:rsidRPr="00000000" w14:paraId="00000066">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Piel: normocrómica, normotérmica, llenado capilar &lt; 2’’</w:t>
      </w:r>
    </w:p>
    <w:p w:rsidR="00000000" w:rsidDel="00000000" w:rsidP="00000000" w:rsidRDefault="00000000" w:rsidRPr="00000000" w14:paraId="00000067">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TCSC: No edemas.</w:t>
      </w:r>
    </w:p>
    <w:p w:rsidR="00000000" w:rsidDel="00000000" w:rsidP="00000000" w:rsidRDefault="00000000" w:rsidRPr="00000000" w14:paraId="00000068">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Respiratorio: BPMV en ACP, escasos crepitantes en base derecha.  </w:t>
      </w:r>
    </w:p>
    <w:p w:rsidR="00000000" w:rsidDel="00000000" w:rsidP="00000000" w:rsidRDefault="00000000" w:rsidRPr="00000000" w14:paraId="00000069">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C-V: RCRR no soplos</w:t>
      </w:r>
    </w:p>
    <w:p w:rsidR="00000000" w:rsidDel="00000000" w:rsidP="00000000" w:rsidRDefault="00000000" w:rsidRPr="00000000" w14:paraId="0000006A">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Abd: Globuloso, depresible, RHA disminuidos, no doloroso a la palpación, timpanismo aumentado .</w:t>
      </w:r>
    </w:p>
    <w:p w:rsidR="00000000" w:rsidDel="00000000" w:rsidP="00000000" w:rsidRDefault="00000000" w:rsidRPr="00000000" w14:paraId="0000006B">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Neurológico: LOTEP, ECG 15 puntos, pupilas isocóricas y  Fotorreactivas</w:t>
      </w:r>
    </w:p>
    <w:p w:rsidR="00000000" w:rsidDel="00000000" w:rsidP="00000000" w:rsidRDefault="00000000" w:rsidRPr="00000000" w14:paraId="0000006C">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(A) Paciente mujer de 75 años con los siguientes problemas de salud:</w:t>
      </w:r>
    </w:p>
    <w:p w:rsidR="00000000" w:rsidDel="00000000" w:rsidP="00000000" w:rsidRDefault="00000000" w:rsidRPr="00000000" w14:paraId="0000006D">
      <w:pPr>
        <w:widowControl w:val="0"/>
        <w:numPr>
          <w:ilvl w:val="0"/>
          <w:numId w:val="10"/>
        </w:numPr>
        <w:spacing w:line="240" w:lineRule="auto"/>
        <w:ind w:left="720" w:hanging="360"/>
        <w:rPr>
          <w:rFonts w:ascii="Caveat" w:cs="Caveat" w:eastAsia="Caveat" w:hAnsi="Caveat"/>
          <w:sz w:val="32"/>
          <w:szCs w:val="32"/>
        </w:rPr>
      </w:pPr>
      <w:r w:rsidDel="00000000" w:rsidR="00000000" w:rsidRPr="00000000">
        <w:rPr>
          <w:rFonts w:ascii="Caveat" w:cs="Caveat" w:eastAsia="Caveat" w:hAnsi="Caveat"/>
          <w:sz w:val="32"/>
          <w:szCs w:val="32"/>
          <w:rtl w:val="0"/>
        </w:rPr>
        <w:t xml:space="preserve"> Dolor abdominal :  DC obstrucción intestinal o suboclusión intestinal </w:t>
      </w:r>
    </w:p>
    <w:p w:rsidR="00000000" w:rsidDel="00000000" w:rsidP="00000000" w:rsidRDefault="00000000" w:rsidRPr="00000000" w14:paraId="0000006E">
      <w:pPr>
        <w:widowControl w:val="0"/>
        <w:numPr>
          <w:ilvl w:val="0"/>
          <w:numId w:val="10"/>
        </w:numPr>
        <w:spacing w:line="240" w:lineRule="auto"/>
        <w:ind w:left="720" w:hanging="360"/>
        <w:rPr>
          <w:rFonts w:ascii="Caveat" w:cs="Caveat" w:eastAsia="Caveat" w:hAnsi="Caveat"/>
          <w:sz w:val="32"/>
          <w:szCs w:val="32"/>
        </w:rPr>
      </w:pPr>
      <w:r w:rsidDel="00000000" w:rsidR="00000000" w:rsidRPr="00000000">
        <w:rPr>
          <w:rFonts w:ascii="Caveat" w:cs="Caveat" w:eastAsia="Caveat" w:hAnsi="Caveat"/>
          <w:sz w:val="32"/>
          <w:szCs w:val="32"/>
          <w:rtl w:val="0"/>
        </w:rPr>
        <w:t xml:space="preserve">hipokalemia leve </w:t>
      </w:r>
    </w:p>
    <w:p w:rsidR="00000000" w:rsidDel="00000000" w:rsidP="00000000" w:rsidRDefault="00000000" w:rsidRPr="00000000" w14:paraId="0000006F">
      <w:pPr>
        <w:widowControl w:val="0"/>
        <w:numPr>
          <w:ilvl w:val="0"/>
          <w:numId w:val="10"/>
        </w:numPr>
        <w:spacing w:line="240" w:lineRule="auto"/>
        <w:ind w:left="720" w:hanging="360"/>
        <w:rPr>
          <w:rFonts w:ascii="Caveat" w:cs="Caveat" w:eastAsia="Caveat" w:hAnsi="Caveat"/>
          <w:sz w:val="32"/>
          <w:szCs w:val="32"/>
        </w:rPr>
      </w:pPr>
      <w:r w:rsidDel="00000000" w:rsidR="00000000" w:rsidRPr="00000000">
        <w:rPr>
          <w:rFonts w:ascii="Caveat" w:cs="Caveat" w:eastAsia="Caveat" w:hAnsi="Caveat"/>
          <w:sz w:val="32"/>
          <w:szCs w:val="32"/>
          <w:rtl w:val="0"/>
        </w:rPr>
        <w:t xml:space="preserve">anemia moderada </w:t>
      </w:r>
    </w:p>
    <w:p w:rsidR="00000000" w:rsidDel="00000000" w:rsidP="00000000" w:rsidRDefault="00000000" w:rsidRPr="00000000" w14:paraId="00000070">
      <w:pPr>
        <w:widowControl w:val="0"/>
        <w:numPr>
          <w:ilvl w:val="0"/>
          <w:numId w:val="10"/>
        </w:numPr>
        <w:spacing w:line="240" w:lineRule="auto"/>
        <w:ind w:left="720" w:hanging="360"/>
        <w:rPr>
          <w:rFonts w:ascii="Caveat" w:cs="Caveat" w:eastAsia="Caveat" w:hAnsi="Caveat"/>
          <w:sz w:val="32"/>
          <w:szCs w:val="32"/>
        </w:rPr>
      </w:pPr>
      <w:r w:rsidDel="00000000" w:rsidR="00000000" w:rsidRPr="00000000">
        <w:rPr>
          <w:rFonts w:ascii="Caveat" w:cs="Caveat" w:eastAsia="Caveat" w:hAnsi="Caveat"/>
          <w:sz w:val="32"/>
          <w:szCs w:val="32"/>
          <w:rtl w:val="0"/>
        </w:rPr>
        <w:t xml:space="preserve">hipoalbuminemia leve </w:t>
      </w:r>
    </w:p>
    <w:p w:rsidR="00000000" w:rsidDel="00000000" w:rsidP="00000000" w:rsidRDefault="00000000" w:rsidRPr="00000000" w14:paraId="00000071">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Paciente con evolución estacionaria, pronóstico reservado, hemodinámicamente </w:t>
      </w:r>
    </w:p>
    <w:p w:rsidR="00000000" w:rsidDel="00000000" w:rsidP="00000000" w:rsidRDefault="00000000" w:rsidRPr="00000000" w14:paraId="00000072">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sz w:val="32"/>
          <w:szCs w:val="32"/>
          <w:rtl w:val="0"/>
        </w:rPr>
        <w:t xml:space="preserve">    compensada, con deposiciones muy líquidas, se realiza interconsulta de anestesiología  y medico anestesiologa comenta de forma verbal, que cirugía debe definir si es o no es procedimiento quirúrgico y que tipo de procedimiento se va a realizar, además se realiza radiografía control de abdomen donde se evidencia suboclusión intestinal por lo cual se realiza nuevamente IC a de emergencia a cirugía General a las 15h .</w:t>
      </w:r>
    </w:p>
    <w:p w:rsidR="00000000" w:rsidDel="00000000" w:rsidP="00000000" w:rsidRDefault="00000000" w:rsidRPr="00000000" w14:paraId="00000073">
      <w:pPr>
        <w:widowControl w:val="0"/>
        <w:spacing w:line="240" w:lineRule="auto"/>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074">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(P) </w:t>
      </w:r>
    </w:p>
    <w:p w:rsidR="00000000" w:rsidDel="00000000" w:rsidP="00000000" w:rsidRDefault="00000000" w:rsidRPr="00000000" w14:paraId="00000075">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vigilar signos de alarma </w:t>
      </w:r>
    </w:p>
    <w:p w:rsidR="00000000" w:rsidDel="00000000" w:rsidP="00000000" w:rsidRDefault="00000000" w:rsidRPr="00000000" w14:paraId="00000076">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analgesia </w:t>
      </w:r>
    </w:p>
    <w:p w:rsidR="00000000" w:rsidDel="00000000" w:rsidP="00000000" w:rsidRDefault="00000000" w:rsidRPr="00000000" w14:paraId="00000077">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evaluación por cirugía general.  </w:t>
      </w:r>
    </w:p>
    <w:p w:rsidR="00000000" w:rsidDel="00000000" w:rsidP="00000000" w:rsidRDefault="00000000" w:rsidRPr="00000000" w14:paraId="00000078">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     </w:t>
      </w:r>
    </w:p>
    <w:p w:rsidR="00000000" w:rsidDel="00000000" w:rsidP="00000000" w:rsidRDefault="00000000" w:rsidRPr="00000000" w14:paraId="00000079">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7A">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7B">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Apellidos y nombres: Villanueva Luna De Marcelo Tomasa   HC: 212764  Cama: 206</w:t>
      </w:r>
    </w:p>
    <w:p w:rsidR="00000000" w:rsidDel="00000000" w:rsidP="00000000" w:rsidRDefault="00000000" w:rsidRPr="00000000" w14:paraId="0000007C">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7D">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7E">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13/01/25 </w:t>
      </w:r>
    </w:p>
    <w:p w:rsidR="00000000" w:rsidDel="00000000" w:rsidP="00000000" w:rsidRDefault="00000000" w:rsidRPr="00000000" w14:paraId="0000007F">
      <w:pPr>
        <w:widowControl w:val="0"/>
        <w:spacing w:line="240" w:lineRule="auto"/>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(S) </w:t>
      </w:r>
      <w:r w:rsidDel="00000000" w:rsidR="00000000" w:rsidRPr="00000000">
        <w:rPr>
          <w:rFonts w:ascii="Caveat" w:cs="Caveat" w:eastAsia="Caveat" w:hAnsi="Caveat"/>
          <w:sz w:val="32"/>
          <w:szCs w:val="32"/>
          <w:rtl w:val="0"/>
        </w:rPr>
        <w:t xml:space="preserve">Paciente refiere que continua con fiebre a predominio vespertino y nocturno.</w:t>
      </w:r>
    </w:p>
    <w:p w:rsidR="00000000" w:rsidDel="00000000" w:rsidP="00000000" w:rsidRDefault="00000000" w:rsidRPr="00000000" w14:paraId="00000080">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w:t>
      </w:r>
      <w:r w:rsidDel="00000000" w:rsidR="00000000" w:rsidRPr="00000000">
        <w:rPr>
          <w:rFonts w:ascii="Caveat" w:cs="Caveat" w:eastAsia="Caveat" w:hAnsi="Caveat"/>
          <w:b w:val="1"/>
          <w:sz w:val="32"/>
          <w:szCs w:val="32"/>
          <w:rtl w:val="0"/>
        </w:rPr>
        <w:t xml:space="preserve">(O)</w:t>
      </w:r>
      <w:r w:rsidDel="00000000" w:rsidR="00000000" w:rsidRPr="00000000">
        <w:rPr>
          <w:rFonts w:ascii="Caveat" w:cs="Caveat" w:eastAsia="Caveat" w:hAnsi="Caveat"/>
          <w:sz w:val="32"/>
          <w:szCs w:val="32"/>
          <w:rtl w:val="0"/>
        </w:rPr>
        <w:t xml:space="preserve"> Funciones vitales: PA: 110/70 FC: 82x FR: 19x’  t: 36.3°C  SatO2: 95% FiO2: 21%.</w:t>
      </w:r>
    </w:p>
    <w:p w:rsidR="00000000" w:rsidDel="00000000" w:rsidP="00000000" w:rsidRDefault="00000000" w:rsidRPr="00000000" w14:paraId="00000081">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General: AREG, AREN, AREH portador de vía periférica permeable</w:t>
      </w:r>
    </w:p>
    <w:p w:rsidR="00000000" w:rsidDel="00000000" w:rsidP="00000000" w:rsidRDefault="00000000" w:rsidRPr="00000000" w14:paraId="00000082">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Piel: palidez: normocrómico,  hipertérmico, llenado capilar &lt; 2’’   </w:t>
      </w:r>
    </w:p>
    <w:p w:rsidR="00000000" w:rsidDel="00000000" w:rsidP="00000000" w:rsidRDefault="00000000" w:rsidRPr="00000000" w14:paraId="00000083">
      <w:pPr>
        <w:widowControl w:val="0"/>
        <w:spacing w:line="240" w:lineRule="auto"/>
        <w:ind w:left="1140" w:hanging="420"/>
        <w:rPr>
          <w:rFonts w:ascii="Caveat" w:cs="Caveat" w:eastAsia="Caveat" w:hAnsi="Caveat"/>
          <w:sz w:val="32"/>
          <w:szCs w:val="32"/>
        </w:rPr>
      </w:pPr>
      <w:r w:rsidDel="00000000" w:rsidR="00000000" w:rsidRPr="00000000">
        <w:rPr>
          <w:rFonts w:ascii="Caveat" w:cs="Caveat" w:eastAsia="Caveat" w:hAnsi="Caveat"/>
          <w:sz w:val="32"/>
          <w:szCs w:val="32"/>
          <w:rtl w:val="0"/>
        </w:rPr>
        <w:t xml:space="preserve">Linfáticos:  se palpan ganglios a nivel parotídeo, cervical posterior, supraclavicular de manera bilateral.  A nivel inguinal palpa 2 ganglios en región inguinal derecha, y uno región inguinal izquierda dolorosa a la palpación.</w:t>
      </w:r>
    </w:p>
    <w:p w:rsidR="00000000" w:rsidDel="00000000" w:rsidP="00000000" w:rsidRDefault="00000000" w:rsidRPr="00000000" w14:paraId="00000084">
      <w:pPr>
        <w:widowControl w:val="0"/>
        <w:spacing w:line="240" w:lineRule="auto"/>
        <w:ind w:left="1140" w:hanging="420"/>
        <w:rPr>
          <w:rFonts w:ascii="Caveat" w:cs="Caveat" w:eastAsia="Caveat" w:hAnsi="Caveat"/>
          <w:sz w:val="32"/>
          <w:szCs w:val="32"/>
        </w:rPr>
      </w:pPr>
      <w:r w:rsidDel="00000000" w:rsidR="00000000" w:rsidRPr="00000000">
        <w:rPr>
          <w:rFonts w:ascii="Caveat" w:cs="Caveat" w:eastAsia="Caveat" w:hAnsi="Caveat"/>
          <w:sz w:val="32"/>
          <w:szCs w:val="32"/>
          <w:rtl w:val="0"/>
        </w:rPr>
        <w:t xml:space="preserve">Boca: eritematosa, no dolor al pasar saliva, no inflamación de amígdalas.</w:t>
      </w:r>
    </w:p>
    <w:p w:rsidR="00000000" w:rsidDel="00000000" w:rsidP="00000000" w:rsidRDefault="00000000" w:rsidRPr="00000000" w14:paraId="00000085">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Resp: BPMV en ACP, no ruidos agregados</w:t>
      </w:r>
    </w:p>
    <w:p w:rsidR="00000000" w:rsidDel="00000000" w:rsidP="00000000" w:rsidRDefault="00000000" w:rsidRPr="00000000" w14:paraId="00000086">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C-V: RCRR no soplos</w:t>
      </w:r>
    </w:p>
    <w:p w:rsidR="00000000" w:rsidDel="00000000" w:rsidP="00000000" w:rsidRDefault="00000000" w:rsidRPr="00000000" w14:paraId="00000087">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Abd: Globuloso, RHA (+) B/D  no dolor a la palpación superficial ni profunda, no masas palpables</w:t>
      </w:r>
    </w:p>
    <w:p w:rsidR="00000000" w:rsidDel="00000000" w:rsidP="00000000" w:rsidRDefault="00000000" w:rsidRPr="00000000" w14:paraId="00000088">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locomotor: dificultad para la marcha en miembro inferior derecho. </w:t>
      </w:r>
    </w:p>
    <w:p w:rsidR="00000000" w:rsidDel="00000000" w:rsidP="00000000" w:rsidRDefault="00000000" w:rsidRPr="00000000" w14:paraId="00000089">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Neurológico: LOTEP ECG 15 puntos no signos de focalización</w:t>
        <w:tab/>
      </w:r>
    </w:p>
    <w:p w:rsidR="00000000" w:rsidDel="00000000" w:rsidP="00000000" w:rsidRDefault="00000000" w:rsidRPr="00000000" w14:paraId="0000008A">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(A) </w:t>
      </w:r>
      <w:r w:rsidDel="00000000" w:rsidR="00000000" w:rsidRPr="00000000">
        <w:rPr>
          <w:rFonts w:ascii="Caveat" w:cs="Caveat" w:eastAsia="Caveat" w:hAnsi="Caveat"/>
          <w:sz w:val="32"/>
          <w:szCs w:val="32"/>
          <w:rtl w:val="0"/>
        </w:rPr>
        <w:t xml:space="preserve">Paciente mujer de 33 años con los siguientes Problemas de Salud: </w:t>
      </w:r>
    </w:p>
    <w:p w:rsidR="00000000" w:rsidDel="00000000" w:rsidP="00000000" w:rsidRDefault="00000000" w:rsidRPr="00000000" w14:paraId="0000008B">
      <w:pPr>
        <w:widowControl w:val="0"/>
        <w:numPr>
          <w:ilvl w:val="0"/>
          <w:numId w:val="18"/>
        </w:numPr>
        <w:spacing w:line="240" w:lineRule="auto"/>
        <w:ind w:left="144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Fiebre de etiología desconocido</w:t>
      </w:r>
    </w:p>
    <w:p w:rsidR="00000000" w:rsidDel="00000000" w:rsidP="00000000" w:rsidRDefault="00000000" w:rsidRPr="00000000" w14:paraId="0000008C">
      <w:pPr>
        <w:widowControl w:val="0"/>
        <w:numPr>
          <w:ilvl w:val="0"/>
          <w:numId w:val="18"/>
        </w:numPr>
        <w:spacing w:line="240" w:lineRule="auto"/>
        <w:ind w:left="144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Sindrome mononucleosico</w:t>
      </w:r>
    </w:p>
    <w:p w:rsidR="00000000" w:rsidDel="00000000" w:rsidP="00000000" w:rsidRDefault="00000000" w:rsidRPr="00000000" w14:paraId="0000008D">
      <w:pPr>
        <w:widowControl w:val="0"/>
        <w:numPr>
          <w:ilvl w:val="0"/>
          <w:numId w:val="18"/>
        </w:numPr>
        <w:spacing w:line="240" w:lineRule="auto"/>
        <w:ind w:left="144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HD1x: Mononucleosis infecciosa</w:t>
      </w:r>
    </w:p>
    <w:p w:rsidR="00000000" w:rsidDel="00000000" w:rsidP="00000000" w:rsidRDefault="00000000" w:rsidRPr="00000000" w14:paraId="0000008E">
      <w:pPr>
        <w:widowControl w:val="0"/>
        <w:spacing w:line="240" w:lineRule="auto"/>
        <w:ind w:left="0" w:firstLine="0"/>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08F">
      <w:pPr>
        <w:widowControl w:val="0"/>
        <w:spacing w:line="240" w:lineRule="auto"/>
        <w:ind w:left="566.9291338582675" w:firstLine="0"/>
        <w:rPr>
          <w:rFonts w:ascii="Caveat" w:cs="Caveat" w:eastAsia="Caveat" w:hAnsi="Caveat"/>
          <w:sz w:val="32"/>
          <w:szCs w:val="32"/>
        </w:rPr>
      </w:pPr>
      <w:r w:rsidDel="00000000" w:rsidR="00000000" w:rsidRPr="00000000">
        <w:rPr>
          <w:rFonts w:ascii="Caveat" w:cs="Caveat" w:eastAsia="Caveat" w:hAnsi="Caveat"/>
          <w:sz w:val="32"/>
          <w:szCs w:val="32"/>
          <w:rtl w:val="0"/>
        </w:rPr>
        <w:t xml:space="preserve">Paciente con evolución estacionaria - pronóstico reservado, aún en estudio para determinar la etiología de fiebre, resultado  particular de epstein barr negativo, Resultado de gota gruesa negativo. TEM Abdominopélvica c/c para el día 14/11/25 8:30 am en ayunas.</w:t>
      </w:r>
    </w:p>
    <w:p w:rsidR="00000000" w:rsidDel="00000000" w:rsidP="00000000" w:rsidRDefault="00000000" w:rsidRPr="00000000" w14:paraId="00000090">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(P) Antipirético PRN</w:t>
      </w:r>
    </w:p>
    <w:p w:rsidR="00000000" w:rsidDel="00000000" w:rsidP="00000000" w:rsidRDefault="00000000" w:rsidRPr="00000000" w14:paraId="00000091">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Realizar mapeo de Temperatura </w:t>
      </w:r>
    </w:p>
    <w:p w:rsidR="00000000" w:rsidDel="00000000" w:rsidP="00000000" w:rsidRDefault="00000000" w:rsidRPr="00000000" w14:paraId="00000092">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Vigilar signos de alarma</w:t>
      </w:r>
    </w:p>
    <w:p w:rsidR="00000000" w:rsidDel="00000000" w:rsidP="00000000" w:rsidRDefault="00000000" w:rsidRPr="00000000" w14:paraId="00000093">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ab/>
        <w:t xml:space="preserve">I/C cirugía oncológica post prueba de imagen.</w:t>
      </w:r>
    </w:p>
    <w:p w:rsidR="00000000" w:rsidDel="00000000" w:rsidP="00000000" w:rsidRDefault="00000000" w:rsidRPr="00000000" w14:paraId="00000094">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w:t>
      </w:r>
    </w:p>
    <w:p w:rsidR="00000000" w:rsidDel="00000000" w:rsidP="00000000" w:rsidRDefault="00000000" w:rsidRPr="00000000" w14:paraId="00000095">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Espinoza Llama Beatriz Katerine   HC: 1083722 Cama: 207</w:t>
      </w:r>
    </w:p>
    <w:p w:rsidR="00000000" w:rsidDel="00000000" w:rsidP="00000000" w:rsidRDefault="00000000" w:rsidRPr="00000000" w14:paraId="00000096">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97">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98">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13/01/25</w:t>
      </w:r>
    </w:p>
    <w:p w:rsidR="00000000" w:rsidDel="00000000" w:rsidP="00000000" w:rsidRDefault="00000000" w:rsidRPr="00000000" w14:paraId="00000099">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(S) </w:t>
      </w:r>
      <w:r w:rsidDel="00000000" w:rsidR="00000000" w:rsidRPr="00000000">
        <w:rPr>
          <w:rFonts w:ascii="Caveat" w:cs="Caveat" w:eastAsia="Caveat" w:hAnsi="Caveat"/>
          <w:sz w:val="32"/>
          <w:szCs w:val="32"/>
          <w:rtl w:val="0"/>
        </w:rPr>
        <w:t xml:space="preserve">Paciente al momento niega molestias. Enfermería no reporta intercurrencias.</w:t>
      </w:r>
      <w:r w:rsidDel="00000000" w:rsidR="00000000" w:rsidRPr="00000000">
        <w:rPr>
          <w:rtl w:val="0"/>
        </w:rPr>
      </w:r>
    </w:p>
    <w:p w:rsidR="00000000" w:rsidDel="00000000" w:rsidP="00000000" w:rsidRDefault="00000000" w:rsidRPr="00000000" w14:paraId="0000009A">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(O)</w:t>
      </w:r>
      <w:r w:rsidDel="00000000" w:rsidR="00000000" w:rsidRPr="00000000">
        <w:rPr>
          <w:rFonts w:ascii="Caveat" w:cs="Caveat" w:eastAsia="Caveat" w:hAnsi="Caveat"/>
          <w:sz w:val="32"/>
          <w:szCs w:val="32"/>
          <w:rtl w:val="0"/>
        </w:rPr>
        <w:t xml:space="preserve"> Funciones vitales: PA: 165/70 FC: 85x’ FR: 19x’ SatO2: 97% FiO2: 21%</w:t>
      </w:r>
    </w:p>
    <w:p w:rsidR="00000000" w:rsidDel="00000000" w:rsidP="00000000" w:rsidRDefault="00000000" w:rsidRPr="00000000" w14:paraId="0000009B">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General: AREG, AREN, AREH portador de vía periférica permeable</w:t>
      </w:r>
    </w:p>
    <w:p w:rsidR="00000000" w:rsidDel="00000000" w:rsidP="00000000" w:rsidRDefault="00000000" w:rsidRPr="00000000" w14:paraId="0000009C">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Piel: palidez +/+++ normotérmico, llenado capilar &lt; 2’’, presencia de lesiones escoriativas,  máculas purpúricas de bordes indefinidos e irregulares, múltiples ampollas de contenido sanguinolento, en region de pie izquierdo herida extensa con lesiones necróticas en bordes y fibrina. en región dorsal.</w:t>
      </w:r>
    </w:p>
    <w:p w:rsidR="00000000" w:rsidDel="00000000" w:rsidP="00000000" w:rsidRDefault="00000000" w:rsidRPr="00000000" w14:paraId="0000009D">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ab/>
        <w:t xml:space="preserve">TCSC: edema ++/+++ en miembros superiores con secreción serosa.</w:t>
      </w:r>
    </w:p>
    <w:p w:rsidR="00000000" w:rsidDel="00000000" w:rsidP="00000000" w:rsidRDefault="00000000" w:rsidRPr="00000000" w14:paraId="0000009E">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Resp: BPMV en ACP, escasos crepitantes basales. </w:t>
      </w:r>
    </w:p>
    <w:p w:rsidR="00000000" w:rsidDel="00000000" w:rsidP="00000000" w:rsidRDefault="00000000" w:rsidRPr="00000000" w14:paraId="0000009F">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C-V: RCRR no soplos</w:t>
      </w:r>
    </w:p>
    <w:p w:rsidR="00000000" w:rsidDel="00000000" w:rsidP="00000000" w:rsidRDefault="00000000" w:rsidRPr="00000000" w14:paraId="000000A0">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Abd: Globuloso, RHA (+) B/D  no dolor a la palpación superficial ni profunda, no masas palpables.</w:t>
      </w:r>
    </w:p>
    <w:p w:rsidR="00000000" w:rsidDel="00000000" w:rsidP="00000000" w:rsidRDefault="00000000" w:rsidRPr="00000000" w14:paraId="000000A1">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Neurológico: LOTEP no signos de focalización</w:t>
      </w:r>
    </w:p>
    <w:p w:rsidR="00000000" w:rsidDel="00000000" w:rsidP="00000000" w:rsidRDefault="00000000" w:rsidRPr="00000000" w14:paraId="000000A2">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(A) </w:t>
      </w:r>
      <w:r w:rsidDel="00000000" w:rsidR="00000000" w:rsidRPr="00000000">
        <w:rPr>
          <w:rFonts w:ascii="Caveat" w:cs="Caveat" w:eastAsia="Caveat" w:hAnsi="Caveat"/>
          <w:sz w:val="32"/>
          <w:szCs w:val="32"/>
          <w:rtl w:val="0"/>
        </w:rPr>
        <w:t xml:space="preserve">Paciente mujer de 84 años con los siguientes Problemas de Salud: </w:t>
      </w:r>
    </w:p>
    <w:p w:rsidR="00000000" w:rsidDel="00000000" w:rsidP="00000000" w:rsidRDefault="00000000" w:rsidRPr="00000000" w14:paraId="000000A3">
      <w:pPr>
        <w:widowControl w:val="0"/>
        <w:numPr>
          <w:ilvl w:val="0"/>
          <w:numId w:val="8"/>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Úlceras y escaras en miembros inferiores y superiores</w:t>
      </w:r>
    </w:p>
    <w:p w:rsidR="00000000" w:rsidDel="00000000" w:rsidP="00000000" w:rsidRDefault="00000000" w:rsidRPr="00000000" w14:paraId="000000A4">
      <w:pPr>
        <w:widowControl w:val="0"/>
        <w:numPr>
          <w:ilvl w:val="0"/>
          <w:numId w:val="8"/>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PO4 limpieza quirúrgica  de úlcera de miembro inferior izquierdo </w:t>
      </w:r>
    </w:p>
    <w:p w:rsidR="00000000" w:rsidDel="00000000" w:rsidP="00000000" w:rsidRDefault="00000000" w:rsidRPr="00000000" w14:paraId="000000A5">
      <w:pPr>
        <w:widowControl w:val="0"/>
        <w:numPr>
          <w:ilvl w:val="0"/>
          <w:numId w:val="8"/>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Lupus Eritematoso sistémico</w:t>
      </w:r>
    </w:p>
    <w:p w:rsidR="00000000" w:rsidDel="00000000" w:rsidP="00000000" w:rsidRDefault="00000000" w:rsidRPr="00000000" w14:paraId="000000A6">
      <w:pPr>
        <w:widowControl w:val="0"/>
        <w:numPr>
          <w:ilvl w:val="0"/>
          <w:numId w:val="8"/>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DM2 con complicaciones tardías macrovasculares: Pie diabético</w:t>
      </w:r>
    </w:p>
    <w:p w:rsidR="00000000" w:rsidDel="00000000" w:rsidP="00000000" w:rsidRDefault="00000000" w:rsidRPr="00000000" w14:paraId="000000A7">
      <w:pPr>
        <w:widowControl w:val="0"/>
        <w:numPr>
          <w:ilvl w:val="0"/>
          <w:numId w:val="8"/>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HTA</w:t>
      </w:r>
    </w:p>
    <w:p w:rsidR="00000000" w:rsidDel="00000000" w:rsidP="00000000" w:rsidRDefault="00000000" w:rsidRPr="00000000" w14:paraId="000000A8">
      <w:pPr>
        <w:widowControl w:val="0"/>
        <w:numPr>
          <w:ilvl w:val="0"/>
          <w:numId w:val="8"/>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Hipotiroidismo</w:t>
      </w:r>
    </w:p>
    <w:p w:rsidR="00000000" w:rsidDel="00000000" w:rsidP="00000000" w:rsidRDefault="00000000" w:rsidRPr="00000000" w14:paraId="000000A9">
      <w:pPr>
        <w:widowControl w:val="0"/>
        <w:numPr>
          <w:ilvl w:val="0"/>
          <w:numId w:val="8"/>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Dermatoporosis</w:t>
      </w:r>
    </w:p>
    <w:p w:rsidR="00000000" w:rsidDel="00000000" w:rsidP="00000000" w:rsidRDefault="00000000" w:rsidRPr="00000000" w14:paraId="000000AA">
      <w:pPr>
        <w:widowControl w:val="0"/>
        <w:numPr>
          <w:ilvl w:val="0"/>
          <w:numId w:val="8"/>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Purpura senil de Bateman</w:t>
      </w:r>
    </w:p>
    <w:p w:rsidR="00000000" w:rsidDel="00000000" w:rsidP="00000000" w:rsidRDefault="00000000" w:rsidRPr="00000000" w14:paraId="000000AB">
      <w:pPr>
        <w:widowControl w:val="0"/>
        <w:numPr>
          <w:ilvl w:val="0"/>
          <w:numId w:val="8"/>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 Espondilosis dorsal </w:t>
      </w:r>
    </w:p>
    <w:p w:rsidR="00000000" w:rsidDel="00000000" w:rsidP="00000000" w:rsidRDefault="00000000" w:rsidRPr="00000000" w14:paraId="000000AC">
      <w:pPr>
        <w:widowControl w:val="0"/>
        <w:numPr>
          <w:ilvl w:val="0"/>
          <w:numId w:val="8"/>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 Derrame PLeural bilateral</w:t>
      </w:r>
    </w:p>
    <w:p w:rsidR="00000000" w:rsidDel="00000000" w:rsidP="00000000" w:rsidRDefault="00000000" w:rsidRPr="00000000" w14:paraId="000000AD">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Paciente con evolución estacionaria - pronóstico reservado, hemodinámicamente compensado, actualmente sin apoyo oxigenatorio. Con tratamiento antibiótico y  curaciones diarias, es evaluado por dermatología quien deja indicaciones y se deja receta a un familiar.</w:t>
      </w:r>
    </w:p>
    <w:p w:rsidR="00000000" w:rsidDel="00000000" w:rsidP="00000000" w:rsidRDefault="00000000" w:rsidRPr="00000000" w14:paraId="000000AE">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(P) -cobertura ATB</w:t>
      </w:r>
    </w:p>
    <w:p w:rsidR="00000000" w:rsidDel="00000000" w:rsidP="00000000" w:rsidRDefault="00000000" w:rsidRPr="00000000" w14:paraId="000000AF">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-Control de glucemias </w:t>
      </w:r>
    </w:p>
    <w:p w:rsidR="00000000" w:rsidDel="00000000" w:rsidP="00000000" w:rsidRDefault="00000000" w:rsidRPr="00000000" w14:paraId="000000B0">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sz w:val="32"/>
          <w:szCs w:val="32"/>
          <w:rtl w:val="0"/>
        </w:rPr>
        <w:t xml:space="preserve">   </w:t>
      </w:r>
      <w:r w:rsidDel="00000000" w:rsidR="00000000" w:rsidRPr="00000000">
        <w:rPr>
          <w:rtl w:val="0"/>
        </w:rPr>
      </w:r>
    </w:p>
    <w:p w:rsidR="00000000" w:rsidDel="00000000" w:rsidP="00000000" w:rsidRDefault="00000000" w:rsidRPr="00000000" w14:paraId="000000B1">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B2">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Franco de Lozano Cristina     HC: 901472   Cama: 209</w:t>
      </w:r>
    </w:p>
    <w:p w:rsidR="00000000" w:rsidDel="00000000" w:rsidP="00000000" w:rsidRDefault="00000000" w:rsidRPr="00000000" w14:paraId="000000B3">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B4">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13/01/25</w:t>
      </w:r>
    </w:p>
    <w:p w:rsidR="00000000" w:rsidDel="00000000" w:rsidP="00000000" w:rsidRDefault="00000000" w:rsidRPr="00000000" w14:paraId="000000B5">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(S) </w:t>
      </w:r>
      <w:r w:rsidDel="00000000" w:rsidR="00000000" w:rsidRPr="00000000">
        <w:rPr>
          <w:rFonts w:ascii="Caveat" w:cs="Caveat" w:eastAsia="Caveat" w:hAnsi="Caveat"/>
          <w:sz w:val="32"/>
          <w:szCs w:val="32"/>
          <w:rtl w:val="0"/>
        </w:rPr>
        <w:t xml:space="preserve">Paciente refiere no presentar molestias al momento.  </w:t>
      </w:r>
      <w:r w:rsidDel="00000000" w:rsidR="00000000" w:rsidRPr="00000000">
        <w:rPr>
          <w:rtl w:val="0"/>
        </w:rPr>
      </w:r>
    </w:p>
    <w:p w:rsidR="00000000" w:rsidDel="00000000" w:rsidP="00000000" w:rsidRDefault="00000000" w:rsidRPr="00000000" w14:paraId="000000B6">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(O)</w:t>
      </w:r>
      <w:r w:rsidDel="00000000" w:rsidR="00000000" w:rsidRPr="00000000">
        <w:rPr>
          <w:rFonts w:ascii="Caveat" w:cs="Caveat" w:eastAsia="Caveat" w:hAnsi="Caveat"/>
          <w:sz w:val="32"/>
          <w:szCs w:val="32"/>
          <w:rtl w:val="0"/>
        </w:rPr>
        <w:t xml:space="preserve"> Funciones vitales: PA: 130/70 FC: 84x’ FR: 21x’  SatO2: 95% FiO2: 21%, </w:t>
      </w:r>
    </w:p>
    <w:p w:rsidR="00000000" w:rsidDel="00000000" w:rsidP="00000000" w:rsidRDefault="00000000" w:rsidRPr="00000000" w14:paraId="000000B7">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en decúbito, con vía periférica permeable.</w:t>
      </w:r>
    </w:p>
    <w:p w:rsidR="00000000" w:rsidDel="00000000" w:rsidP="00000000" w:rsidRDefault="00000000" w:rsidRPr="00000000" w14:paraId="000000B8">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General: AREG, AREN, AREH </w:t>
      </w:r>
    </w:p>
    <w:p w:rsidR="00000000" w:rsidDel="00000000" w:rsidP="00000000" w:rsidRDefault="00000000" w:rsidRPr="00000000" w14:paraId="000000B9">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Piel: palidez +/+++ normotérmico, llenado capilar &lt; 2’’, presencia de lesiones necróticas en talón de pie derecho y primer dedo, mal olor.  </w:t>
      </w:r>
    </w:p>
    <w:p w:rsidR="00000000" w:rsidDel="00000000" w:rsidP="00000000" w:rsidRDefault="00000000" w:rsidRPr="00000000" w14:paraId="000000BA">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Resp: BPMV en ACP, no ruidos agregados</w:t>
      </w:r>
    </w:p>
    <w:p w:rsidR="00000000" w:rsidDel="00000000" w:rsidP="00000000" w:rsidRDefault="00000000" w:rsidRPr="00000000" w14:paraId="000000BB">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C-V: RCRR no soplos</w:t>
      </w:r>
    </w:p>
    <w:p w:rsidR="00000000" w:rsidDel="00000000" w:rsidP="00000000" w:rsidRDefault="00000000" w:rsidRPr="00000000" w14:paraId="000000BC">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Abd: Globuloso, RHA (+) B/D  no dolor a la palpación superficial ni profunda, no masas palpables</w:t>
      </w:r>
    </w:p>
    <w:p w:rsidR="00000000" w:rsidDel="00000000" w:rsidP="00000000" w:rsidRDefault="00000000" w:rsidRPr="00000000" w14:paraId="000000BD">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Neurológico: LOTEP no signos de focalización</w:t>
      </w:r>
    </w:p>
    <w:p w:rsidR="00000000" w:rsidDel="00000000" w:rsidP="00000000" w:rsidRDefault="00000000" w:rsidRPr="00000000" w14:paraId="000000BE">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ab/>
      </w:r>
    </w:p>
    <w:p w:rsidR="00000000" w:rsidDel="00000000" w:rsidP="00000000" w:rsidRDefault="00000000" w:rsidRPr="00000000" w14:paraId="000000BF">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(A) </w:t>
      </w:r>
      <w:r w:rsidDel="00000000" w:rsidR="00000000" w:rsidRPr="00000000">
        <w:rPr>
          <w:rFonts w:ascii="Caveat" w:cs="Caveat" w:eastAsia="Caveat" w:hAnsi="Caveat"/>
          <w:sz w:val="32"/>
          <w:szCs w:val="32"/>
          <w:rtl w:val="0"/>
        </w:rPr>
        <w:t xml:space="preserve">Paciente mujer de 69 años con los siguientes Problemas de Salud: </w:t>
      </w:r>
    </w:p>
    <w:p w:rsidR="00000000" w:rsidDel="00000000" w:rsidP="00000000" w:rsidRDefault="00000000" w:rsidRPr="00000000" w14:paraId="000000C0">
      <w:pPr>
        <w:widowControl w:val="0"/>
        <w:numPr>
          <w:ilvl w:val="0"/>
          <w:numId w:val="1"/>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Enfermedad Arterial Periférica</w:t>
      </w:r>
    </w:p>
    <w:p w:rsidR="00000000" w:rsidDel="00000000" w:rsidP="00000000" w:rsidRDefault="00000000" w:rsidRPr="00000000" w14:paraId="000000C1">
      <w:pPr>
        <w:widowControl w:val="0"/>
        <w:numPr>
          <w:ilvl w:val="0"/>
          <w:numId w:val="1"/>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Pié diabético</w:t>
      </w:r>
    </w:p>
    <w:p w:rsidR="00000000" w:rsidDel="00000000" w:rsidP="00000000" w:rsidRDefault="00000000" w:rsidRPr="00000000" w14:paraId="000000C2">
      <w:pPr>
        <w:widowControl w:val="0"/>
        <w:numPr>
          <w:ilvl w:val="0"/>
          <w:numId w:val="1"/>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DM 2</w:t>
      </w:r>
    </w:p>
    <w:p w:rsidR="00000000" w:rsidDel="00000000" w:rsidP="00000000" w:rsidRDefault="00000000" w:rsidRPr="00000000" w14:paraId="000000C3">
      <w:pPr>
        <w:widowControl w:val="0"/>
        <w:numPr>
          <w:ilvl w:val="0"/>
          <w:numId w:val="1"/>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HTA</w:t>
      </w:r>
    </w:p>
    <w:p w:rsidR="00000000" w:rsidDel="00000000" w:rsidP="00000000" w:rsidRDefault="00000000" w:rsidRPr="00000000" w14:paraId="000000C4">
      <w:pPr>
        <w:widowControl w:val="0"/>
        <w:numPr>
          <w:ilvl w:val="0"/>
          <w:numId w:val="1"/>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ERC V en HD</w:t>
      </w:r>
    </w:p>
    <w:p w:rsidR="00000000" w:rsidDel="00000000" w:rsidP="00000000" w:rsidRDefault="00000000" w:rsidRPr="00000000" w14:paraId="000000C5">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Paciente con evolución estacionaria - pronóstico reservado, hemodinámicamente compensado, se conversa con médico cardiovascular sobre paciente la cual será programada el segundo turno para el  día 14 de enero para arteriografía mas limpieza quirúrgica. Nefrología indica hemodiálisis post Sop. No se reportan eventualidades. </w:t>
      </w:r>
    </w:p>
    <w:p w:rsidR="00000000" w:rsidDel="00000000" w:rsidP="00000000" w:rsidRDefault="00000000" w:rsidRPr="00000000" w14:paraId="000000C6">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(P) </w:t>
      </w:r>
    </w:p>
    <w:p w:rsidR="00000000" w:rsidDel="00000000" w:rsidP="00000000" w:rsidRDefault="00000000" w:rsidRPr="00000000" w14:paraId="000000C7">
      <w:pPr>
        <w:widowControl w:val="0"/>
        <w:numPr>
          <w:ilvl w:val="0"/>
          <w:numId w:val="7"/>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Curaciones diarias y cobertura ATB</w:t>
      </w:r>
    </w:p>
    <w:p w:rsidR="00000000" w:rsidDel="00000000" w:rsidP="00000000" w:rsidRDefault="00000000" w:rsidRPr="00000000" w14:paraId="000000C8">
      <w:pPr>
        <w:widowControl w:val="0"/>
        <w:numPr>
          <w:ilvl w:val="0"/>
          <w:numId w:val="7"/>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Control de glucemias </w:t>
      </w:r>
    </w:p>
    <w:p w:rsidR="00000000" w:rsidDel="00000000" w:rsidP="00000000" w:rsidRDefault="00000000" w:rsidRPr="00000000" w14:paraId="000000C9">
      <w:pPr>
        <w:widowControl w:val="0"/>
        <w:numPr>
          <w:ilvl w:val="0"/>
          <w:numId w:val="7"/>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Antihipertensivos</w:t>
      </w:r>
    </w:p>
    <w:p w:rsidR="00000000" w:rsidDel="00000000" w:rsidP="00000000" w:rsidRDefault="00000000" w:rsidRPr="00000000" w14:paraId="000000CA">
      <w:pPr>
        <w:widowControl w:val="0"/>
        <w:numPr>
          <w:ilvl w:val="0"/>
          <w:numId w:val="7"/>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hemodiálisis según programación </w:t>
      </w:r>
    </w:p>
    <w:p w:rsidR="00000000" w:rsidDel="00000000" w:rsidP="00000000" w:rsidRDefault="00000000" w:rsidRPr="00000000" w14:paraId="000000CB">
      <w:pPr>
        <w:widowControl w:val="0"/>
        <w:numPr>
          <w:ilvl w:val="0"/>
          <w:numId w:val="7"/>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preparación para SOP</w:t>
      </w:r>
    </w:p>
    <w:p w:rsidR="00000000" w:rsidDel="00000000" w:rsidP="00000000" w:rsidRDefault="00000000" w:rsidRPr="00000000" w14:paraId="000000CC">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w:t>
      </w:r>
    </w:p>
    <w:p w:rsidR="00000000" w:rsidDel="00000000" w:rsidP="00000000" w:rsidRDefault="00000000" w:rsidRPr="00000000" w14:paraId="000000CD">
      <w:pPr>
        <w:widowControl w:val="0"/>
        <w:spacing w:line="240" w:lineRule="auto"/>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0CE">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w:t>
      </w:r>
    </w:p>
    <w:p w:rsidR="00000000" w:rsidDel="00000000" w:rsidP="00000000" w:rsidRDefault="00000000" w:rsidRPr="00000000" w14:paraId="000000CF">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D0">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Ponce Calderón Raquel     HC: 321867   Cama: 211</w:t>
      </w:r>
    </w:p>
    <w:p w:rsidR="00000000" w:rsidDel="00000000" w:rsidP="00000000" w:rsidRDefault="00000000" w:rsidRPr="00000000" w14:paraId="000000D1">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13/01/25 </w:t>
      </w:r>
    </w:p>
    <w:p w:rsidR="00000000" w:rsidDel="00000000" w:rsidP="00000000" w:rsidRDefault="00000000" w:rsidRPr="00000000" w14:paraId="000000D2">
      <w:pPr>
        <w:widowControl w:val="0"/>
        <w:spacing w:line="240" w:lineRule="auto"/>
        <w:rPr>
          <w:rFonts w:ascii="Caveat" w:cs="Caveat" w:eastAsia="Caveat" w:hAnsi="Caveat"/>
          <w:b w:val="1"/>
          <w:sz w:val="28"/>
          <w:szCs w:val="28"/>
        </w:rPr>
      </w:pPr>
      <w:r w:rsidDel="00000000" w:rsidR="00000000" w:rsidRPr="00000000">
        <w:rPr>
          <w:rFonts w:ascii="Caveat" w:cs="Caveat" w:eastAsia="Caveat" w:hAnsi="Caveat"/>
          <w:b w:val="1"/>
          <w:sz w:val="32"/>
          <w:szCs w:val="32"/>
          <w:rtl w:val="0"/>
        </w:rPr>
        <w:t xml:space="preserve">(S)</w:t>
      </w:r>
      <w:r w:rsidDel="00000000" w:rsidR="00000000" w:rsidRPr="00000000">
        <w:rPr>
          <w:rFonts w:ascii="Caveat" w:cs="Caveat" w:eastAsia="Caveat" w:hAnsi="Caveat"/>
          <w:b w:val="1"/>
          <w:sz w:val="28"/>
          <w:szCs w:val="28"/>
          <w:rtl w:val="0"/>
        </w:rPr>
        <w:t xml:space="preserve"> </w:t>
      </w:r>
      <w:r w:rsidDel="00000000" w:rsidR="00000000" w:rsidRPr="00000000">
        <w:rPr>
          <w:rFonts w:ascii="Caveat" w:cs="Caveat" w:eastAsia="Caveat" w:hAnsi="Caveat"/>
          <w:sz w:val="28"/>
          <w:szCs w:val="28"/>
          <w:rtl w:val="0"/>
        </w:rPr>
        <w:t xml:space="preserve">Paciente quien no refiere sangrado, refiere leve cefalea, enfermería no reporta intercurrencias. </w:t>
      </w:r>
      <w:r w:rsidDel="00000000" w:rsidR="00000000" w:rsidRPr="00000000">
        <w:rPr>
          <w:rtl w:val="0"/>
        </w:rPr>
      </w:r>
    </w:p>
    <w:p w:rsidR="00000000" w:rsidDel="00000000" w:rsidP="00000000" w:rsidRDefault="00000000" w:rsidRPr="00000000" w14:paraId="000000D3">
      <w:pPr>
        <w:widowControl w:val="0"/>
        <w:spacing w:line="240" w:lineRule="auto"/>
        <w:ind w:left="420"/>
        <w:rPr>
          <w:rFonts w:ascii="Caveat" w:cs="Caveat" w:eastAsia="Caveat" w:hAnsi="Caveat"/>
          <w:sz w:val="28"/>
          <w:szCs w:val="28"/>
        </w:rPr>
      </w:pPr>
      <w:r w:rsidDel="00000000" w:rsidR="00000000" w:rsidRPr="00000000">
        <w:rPr>
          <w:rFonts w:ascii="Caveat" w:cs="Caveat" w:eastAsia="Caveat" w:hAnsi="Caveat"/>
          <w:b w:val="1"/>
          <w:sz w:val="28"/>
          <w:szCs w:val="28"/>
          <w:rtl w:val="0"/>
        </w:rPr>
        <w:t xml:space="preserve">(O)</w:t>
      </w:r>
      <w:r w:rsidDel="00000000" w:rsidR="00000000" w:rsidRPr="00000000">
        <w:rPr>
          <w:rFonts w:ascii="Caveat" w:cs="Caveat" w:eastAsia="Caveat" w:hAnsi="Caveat"/>
          <w:sz w:val="28"/>
          <w:szCs w:val="28"/>
          <w:rtl w:val="0"/>
        </w:rPr>
        <w:t xml:space="preserve"> Funciones vitales: PA:115/70 FC: 75x’ FR: 20x’ SatO2: 95% FiO2: 21%  T: 36,8°C</w:t>
      </w:r>
    </w:p>
    <w:p w:rsidR="00000000" w:rsidDel="00000000" w:rsidP="00000000" w:rsidRDefault="00000000" w:rsidRPr="00000000" w14:paraId="000000D4">
      <w:pPr>
        <w:widowControl w:val="0"/>
        <w:spacing w:line="240" w:lineRule="auto"/>
        <w:ind w:left="420"/>
        <w:rPr>
          <w:rFonts w:ascii="Caveat" w:cs="Caveat" w:eastAsia="Caveat" w:hAnsi="Caveat"/>
          <w:sz w:val="28"/>
          <w:szCs w:val="28"/>
        </w:rPr>
      </w:pPr>
      <w:r w:rsidDel="00000000" w:rsidR="00000000" w:rsidRPr="00000000">
        <w:rPr>
          <w:rFonts w:ascii="Caveat" w:cs="Caveat" w:eastAsia="Caveat" w:hAnsi="Caveat"/>
          <w:sz w:val="28"/>
          <w:szCs w:val="28"/>
          <w:rtl w:val="0"/>
        </w:rPr>
        <w:t xml:space="preserve">      Ap. General: AREG, AREN, AREH portador de vía periférica permeable</w:t>
      </w:r>
    </w:p>
    <w:p w:rsidR="00000000" w:rsidDel="00000000" w:rsidP="00000000" w:rsidRDefault="00000000" w:rsidRPr="00000000" w14:paraId="000000D5">
      <w:pPr>
        <w:widowControl w:val="0"/>
        <w:spacing w:line="240" w:lineRule="auto"/>
        <w:ind w:left="420"/>
        <w:rPr>
          <w:rFonts w:ascii="Caveat" w:cs="Caveat" w:eastAsia="Caveat" w:hAnsi="Caveat"/>
          <w:sz w:val="28"/>
          <w:szCs w:val="28"/>
        </w:rPr>
      </w:pPr>
      <w:r w:rsidDel="00000000" w:rsidR="00000000" w:rsidRPr="00000000">
        <w:rPr>
          <w:rFonts w:ascii="Caveat" w:cs="Caveat" w:eastAsia="Caveat" w:hAnsi="Caveat"/>
          <w:sz w:val="28"/>
          <w:szCs w:val="28"/>
          <w:rtl w:val="0"/>
        </w:rPr>
        <w:t xml:space="preserve">      Piel: palidez: Normocrómico, normotérmico, llenado capilar &lt; 2’’. Aumento de volumen en pierna derecha; con signos de flogosis. </w:t>
      </w:r>
    </w:p>
    <w:p w:rsidR="00000000" w:rsidDel="00000000" w:rsidP="00000000" w:rsidRDefault="00000000" w:rsidRPr="00000000" w14:paraId="000000D6">
      <w:pPr>
        <w:widowControl w:val="0"/>
        <w:spacing w:line="240" w:lineRule="auto"/>
        <w:ind w:left="420"/>
        <w:rPr>
          <w:rFonts w:ascii="Caveat" w:cs="Caveat" w:eastAsia="Caveat" w:hAnsi="Caveat"/>
          <w:sz w:val="28"/>
          <w:szCs w:val="28"/>
        </w:rPr>
      </w:pPr>
      <w:r w:rsidDel="00000000" w:rsidR="00000000" w:rsidRPr="00000000">
        <w:rPr>
          <w:rFonts w:ascii="Caveat" w:cs="Caveat" w:eastAsia="Caveat" w:hAnsi="Caveat"/>
          <w:sz w:val="28"/>
          <w:szCs w:val="28"/>
          <w:rtl w:val="0"/>
        </w:rPr>
        <w:t xml:space="preserve">      Ap. Resp: BPMV en ACP, no ruidos agregados</w:t>
      </w:r>
    </w:p>
    <w:p w:rsidR="00000000" w:rsidDel="00000000" w:rsidP="00000000" w:rsidRDefault="00000000" w:rsidRPr="00000000" w14:paraId="000000D7">
      <w:pPr>
        <w:widowControl w:val="0"/>
        <w:spacing w:line="240" w:lineRule="auto"/>
        <w:ind w:left="420"/>
        <w:rPr>
          <w:rFonts w:ascii="Caveat" w:cs="Caveat" w:eastAsia="Caveat" w:hAnsi="Caveat"/>
          <w:sz w:val="28"/>
          <w:szCs w:val="28"/>
        </w:rPr>
      </w:pPr>
      <w:r w:rsidDel="00000000" w:rsidR="00000000" w:rsidRPr="00000000">
        <w:rPr>
          <w:rFonts w:ascii="Caveat" w:cs="Caveat" w:eastAsia="Caveat" w:hAnsi="Caveat"/>
          <w:sz w:val="28"/>
          <w:szCs w:val="28"/>
          <w:rtl w:val="0"/>
        </w:rPr>
        <w:t xml:space="preserve">      Ap. C-V: RCRR no soplos</w:t>
      </w:r>
    </w:p>
    <w:p w:rsidR="00000000" w:rsidDel="00000000" w:rsidP="00000000" w:rsidRDefault="00000000" w:rsidRPr="00000000" w14:paraId="000000D8">
      <w:pPr>
        <w:widowControl w:val="0"/>
        <w:spacing w:line="240" w:lineRule="auto"/>
        <w:ind w:left="420"/>
        <w:rPr>
          <w:rFonts w:ascii="Caveat" w:cs="Caveat" w:eastAsia="Caveat" w:hAnsi="Caveat"/>
          <w:sz w:val="28"/>
          <w:szCs w:val="28"/>
        </w:rPr>
      </w:pPr>
      <w:r w:rsidDel="00000000" w:rsidR="00000000" w:rsidRPr="00000000">
        <w:rPr>
          <w:rFonts w:ascii="Caveat" w:cs="Caveat" w:eastAsia="Caveat" w:hAnsi="Caveat"/>
          <w:sz w:val="28"/>
          <w:szCs w:val="28"/>
          <w:rtl w:val="0"/>
        </w:rPr>
        <w:t xml:space="preserve">      Abd: Globuloso, RHA (+) B/D  no dolor a la palpación, no masas palpables.</w:t>
      </w:r>
    </w:p>
    <w:p w:rsidR="00000000" w:rsidDel="00000000" w:rsidP="00000000" w:rsidRDefault="00000000" w:rsidRPr="00000000" w14:paraId="000000D9">
      <w:pPr>
        <w:widowControl w:val="0"/>
        <w:spacing w:line="240" w:lineRule="auto"/>
        <w:ind w:left="420"/>
        <w:rPr>
          <w:rFonts w:ascii="Caveat" w:cs="Caveat" w:eastAsia="Caveat" w:hAnsi="Caveat"/>
          <w:sz w:val="28"/>
          <w:szCs w:val="28"/>
        </w:rPr>
      </w:pPr>
      <w:r w:rsidDel="00000000" w:rsidR="00000000" w:rsidRPr="00000000">
        <w:rPr>
          <w:rFonts w:ascii="Caveat" w:cs="Caveat" w:eastAsia="Caveat" w:hAnsi="Caveat"/>
          <w:sz w:val="28"/>
          <w:szCs w:val="28"/>
          <w:rtl w:val="0"/>
        </w:rPr>
        <w:t xml:space="preserve">      Neurológico: LOTEP no signos de focalización, glasgow 15/15</w:t>
      </w:r>
    </w:p>
    <w:p w:rsidR="00000000" w:rsidDel="00000000" w:rsidP="00000000" w:rsidRDefault="00000000" w:rsidRPr="00000000" w14:paraId="000000DA">
      <w:pPr>
        <w:widowControl w:val="0"/>
        <w:spacing w:after="240" w:before="240" w:lineRule="auto"/>
        <w:ind w:left="0" w:firstLine="0"/>
        <w:rPr>
          <w:rFonts w:ascii="Caveat" w:cs="Caveat" w:eastAsia="Caveat" w:hAnsi="Caveat"/>
          <w:sz w:val="28"/>
          <w:szCs w:val="28"/>
        </w:rPr>
      </w:pPr>
      <w:r w:rsidDel="00000000" w:rsidR="00000000" w:rsidRPr="00000000">
        <w:rPr>
          <w:rFonts w:ascii="Caveat" w:cs="Caveat" w:eastAsia="Caveat" w:hAnsi="Caveat"/>
          <w:b w:val="1"/>
          <w:sz w:val="28"/>
          <w:szCs w:val="28"/>
          <w:rtl w:val="0"/>
        </w:rPr>
        <w:t xml:space="preserve">(A) </w:t>
      </w:r>
      <w:r w:rsidDel="00000000" w:rsidR="00000000" w:rsidRPr="00000000">
        <w:rPr>
          <w:rFonts w:ascii="Caveat" w:cs="Caveat" w:eastAsia="Caveat" w:hAnsi="Caveat"/>
          <w:sz w:val="28"/>
          <w:szCs w:val="28"/>
          <w:rtl w:val="0"/>
        </w:rPr>
        <w:t xml:space="preserve">Paciente mujer de 63 años con los siguientes Problemas de Salud:</w:t>
      </w:r>
    </w:p>
    <w:p w:rsidR="00000000" w:rsidDel="00000000" w:rsidP="00000000" w:rsidRDefault="00000000" w:rsidRPr="00000000" w14:paraId="000000DB">
      <w:pPr>
        <w:widowControl w:val="0"/>
        <w:spacing w:after="0" w:before="0" w:line="240" w:lineRule="auto"/>
        <w:ind w:left="1080" w:hanging="360"/>
        <w:rPr>
          <w:rFonts w:ascii="Caveat" w:cs="Caveat" w:eastAsia="Caveat" w:hAnsi="Caveat"/>
          <w:sz w:val="28"/>
          <w:szCs w:val="28"/>
        </w:rPr>
      </w:pPr>
      <w:r w:rsidDel="00000000" w:rsidR="00000000" w:rsidRPr="00000000">
        <w:rPr>
          <w:rFonts w:ascii="Caveat" w:cs="Caveat" w:eastAsia="Caveat" w:hAnsi="Caveat"/>
          <w:sz w:val="28"/>
          <w:szCs w:val="28"/>
          <w:rtl w:val="0"/>
        </w:rPr>
        <w:t xml:space="preserve">1.</w:t>
      </w:r>
      <w:r w:rsidDel="00000000" w:rsidR="00000000" w:rsidRPr="00000000">
        <w:rPr>
          <w:rFonts w:ascii="Times New Roman" w:cs="Times New Roman" w:eastAsia="Times New Roman" w:hAnsi="Times New Roman"/>
          <w:sz w:val="10"/>
          <w:szCs w:val="10"/>
          <w:rtl w:val="0"/>
        </w:rPr>
        <w:tab/>
      </w:r>
      <w:r w:rsidDel="00000000" w:rsidR="00000000" w:rsidRPr="00000000">
        <w:rPr>
          <w:rFonts w:ascii="Caveat" w:cs="Caveat" w:eastAsia="Caveat" w:hAnsi="Caveat"/>
          <w:sz w:val="28"/>
          <w:szCs w:val="28"/>
          <w:rtl w:val="0"/>
        </w:rPr>
        <w:t xml:space="preserve">TVP poplíteo derecho</w:t>
      </w:r>
    </w:p>
    <w:p w:rsidR="00000000" w:rsidDel="00000000" w:rsidP="00000000" w:rsidRDefault="00000000" w:rsidRPr="00000000" w14:paraId="000000DC">
      <w:pPr>
        <w:widowControl w:val="0"/>
        <w:spacing w:after="0" w:before="0" w:line="240" w:lineRule="auto"/>
        <w:ind w:left="1080" w:hanging="360"/>
        <w:rPr>
          <w:rFonts w:ascii="Caveat" w:cs="Caveat" w:eastAsia="Caveat" w:hAnsi="Caveat"/>
          <w:sz w:val="28"/>
          <w:szCs w:val="28"/>
        </w:rPr>
      </w:pPr>
      <w:r w:rsidDel="00000000" w:rsidR="00000000" w:rsidRPr="00000000">
        <w:rPr>
          <w:rFonts w:ascii="Caveat" w:cs="Caveat" w:eastAsia="Caveat" w:hAnsi="Caveat"/>
          <w:sz w:val="28"/>
          <w:szCs w:val="28"/>
          <w:rtl w:val="0"/>
        </w:rPr>
        <w:t xml:space="preserve">2.</w:t>
      </w:r>
      <w:r w:rsidDel="00000000" w:rsidR="00000000" w:rsidRPr="00000000">
        <w:rPr>
          <w:rFonts w:ascii="Times New Roman" w:cs="Times New Roman" w:eastAsia="Times New Roman" w:hAnsi="Times New Roman"/>
          <w:sz w:val="10"/>
          <w:szCs w:val="10"/>
          <w:rtl w:val="0"/>
        </w:rPr>
        <w:tab/>
      </w:r>
      <w:r w:rsidDel="00000000" w:rsidR="00000000" w:rsidRPr="00000000">
        <w:rPr>
          <w:rFonts w:ascii="Caveat" w:cs="Caveat" w:eastAsia="Caveat" w:hAnsi="Caveat"/>
          <w:sz w:val="28"/>
          <w:szCs w:val="28"/>
          <w:rtl w:val="0"/>
        </w:rPr>
        <w:t xml:space="preserve">Celulitis en pierna derecha</w:t>
      </w:r>
    </w:p>
    <w:p w:rsidR="00000000" w:rsidDel="00000000" w:rsidP="00000000" w:rsidRDefault="00000000" w:rsidRPr="00000000" w14:paraId="000000DD">
      <w:pPr>
        <w:widowControl w:val="0"/>
        <w:spacing w:after="0" w:before="0" w:line="240" w:lineRule="auto"/>
        <w:ind w:left="1080" w:hanging="360"/>
        <w:rPr>
          <w:rFonts w:ascii="Caveat" w:cs="Caveat" w:eastAsia="Caveat" w:hAnsi="Caveat"/>
          <w:sz w:val="28"/>
          <w:szCs w:val="28"/>
        </w:rPr>
      </w:pPr>
      <w:r w:rsidDel="00000000" w:rsidR="00000000" w:rsidRPr="00000000">
        <w:rPr>
          <w:rFonts w:ascii="Caveat" w:cs="Caveat" w:eastAsia="Caveat" w:hAnsi="Caveat"/>
          <w:sz w:val="28"/>
          <w:szCs w:val="28"/>
          <w:rtl w:val="0"/>
        </w:rPr>
        <w:t xml:space="preserve">3.</w:t>
      </w:r>
      <w:r w:rsidDel="00000000" w:rsidR="00000000" w:rsidRPr="00000000">
        <w:rPr>
          <w:rFonts w:ascii="Times New Roman" w:cs="Times New Roman" w:eastAsia="Times New Roman" w:hAnsi="Times New Roman"/>
          <w:sz w:val="10"/>
          <w:szCs w:val="10"/>
          <w:rtl w:val="0"/>
        </w:rPr>
        <w:tab/>
      </w:r>
      <w:r w:rsidDel="00000000" w:rsidR="00000000" w:rsidRPr="00000000">
        <w:rPr>
          <w:rFonts w:ascii="Caveat" w:cs="Caveat" w:eastAsia="Caveat" w:hAnsi="Caveat"/>
          <w:sz w:val="28"/>
          <w:szCs w:val="28"/>
          <w:rtl w:val="0"/>
        </w:rPr>
        <w:t xml:space="preserve">Obesidad mórbida</w:t>
      </w:r>
    </w:p>
    <w:p w:rsidR="00000000" w:rsidDel="00000000" w:rsidP="00000000" w:rsidRDefault="00000000" w:rsidRPr="00000000" w14:paraId="000000DE">
      <w:pPr>
        <w:widowControl w:val="0"/>
        <w:spacing w:after="0" w:before="0" w:line="240" w:lineRule="auto"/>
        <w:ind w:left="1080" w:hanging="360"/>
        <w:rPr>
          <w:rFonts w:ascii="Caveat" w:cs="Caveat" w:eastAsia="Caveat" w:hAnsi="Caveat"/>
          <w:sz w:val="28"/>
          <w:szCs w:val="28"/>
        </w:rPr>
      </w:pPr>
      <w:r w:rsidDel="00000000" w:rsidR="00000000" w:rsidRPr="00000000">
        <w:rPr>
          <w:rFonts w:ascii="Caveat" w:cs="Caveat" w:eastAsia="Caveat" w:hAnsi="Caveat"/>
          <w:sz w:val="28"/>
          <w:szCs w:val="28"/>
          <w:rtl w:val="0"/>
        </w:rPr>
        <w:t xml:space="preserve">4.</w:t>
      </w:r>
      <w:r w:rsidDel="00000000" w:rsidR="00000000" w:rsidRPr="00000000">
        <w:rPr>
          <w:rFonts w:ascii="Times New Roman" w:cs="Times New Roman" w:eastAsia="Times New Roman" w:hAnsi="Times New Roman"/>
          <w:sz w:val="10"/>
          <w:szCs w:val="10"/>
          <w:rtl w:val="0"/>
        </w:rPr>
        <w:tab/>
      </w:r>
      <w:r w:rsidDel="00000000" w:rsidR="00000000" w:rsidRPr="00000000">
        <w:rPr>
          <w:rFonts w:ascii="Caveat" w:cs="Caveat" w:eastAsia="Caveat" w:hAnsi="Caveat"/>
          <w:sz w:val="28"/>
          <w:szCs w:val="28"/>
          <w:rtl w:val="0"/>
        </w:rPr>
        <w:t xml:space="preserve">DM2</w:t>
      </w:r>
    </w:p>
    <w:p w:rsidR="00000000" w:rsidDel="00000000" w:rsidP="00000000" w:rsidRDefault="00000000" w:rsidRPr="00000000" w14:paraId="000000DF">
      <w:pPr>
        <w:widowControl w:val="0"/>
        <w:spacing w:after="0" w:before="0" w:line="240" w:lineRule="auto"/>
        <w:ind w:left="1080" w:hanging="360"/>
        <w:rPr>
          <w:rFonts w:ascii="Caveat" w:cs="Caveat" w:eastAsia="Caveat" w:hAnsi="Caveat"/>
          <w:sz w:val="28"/>
          <w:szCs w:val="28"/>
        </w:rPr>
      </w:pPr>
      <w:r w:rsidDel="00000000" w:rsidR="00000000" w:rsidRPr="00000000">
        <w:rPr>
          <w:rFonts w:ascii="Caveat" w:cs="Caveat" w:eastAsia="Caveat" w:hAnsi="Caveat"/>
          <w:sz w:val="28"/>
          <w:szCs w:val="28"/>
          <w:rtl w:val="0"/>
        </w:rPr>
        <w:t xml:space="preserve">5.</w:t>
      </w:r>
      <w:r w:rsidDel="00000000" w:rsidR="00000000" w:rsidRPr="00000000">
        <w:rPr>
          <w:rFonts w:ascii="Times New Roman" w:cs="Times New Roman" w:eastAsia="Times New Roman" w:hAnsi="Times New Roman"/>
          <w:sz w:val="10"/>
          <w:szCs w:val="10"/>
          <w:rtl w:val="0"/>
        </w:rPr>
        <w:tab/>
      </w:r>
      <w:r w:rsidDel="00000000" w:rsidR="00000000" w:rsidRPr="00000000">
        <w:rPr>
          <w:rFonts w:ascii="Caveat" w:cs="Caveat" w:eastAsia="Caveat" w:hAnsi="Caveat"/>
          <w:sz w:val="28"/>
          <w:szCs w:val="28"/>
          <w:rtl w:val="0"/>
        </w:rPr>
        <w:t xml:space="preserve">Intertrigo Candidiasico</w:t>
      </w:r>
    </w:p>
    <w:p w:rsidR="00000000" w:rsidDel="00000000" w:rsidP="00000000" w:rsidRDefault="00000000" w:rsidRPr="00000000" w14:paraId="000000E0">
      <w:pPr>
        <w:widowControl w:val="0"/>
        <w:spacing w:after="0" w:before="0" w:line="240" w:lineRule="auto"/>
        <w:ind w:left="1080" w:hanging="360"/>
        <w:rPr>
          <w:rFonts w:ascii="Caveat" w:cs="Caveat" w:eastAsia="Caveat" w:hAnsi="Caveat"/>
          <w:sz w:val="28"/>
          <w:szCs w:val="28"/>
        </w:rPr>
      </w:pPr>
      <w:r w:rsidDel="00000000" w:rsidR="00000000" w:rsidRPr="00000000">
        <w:rPr>
          <w:rFonts w:ascii="Caveat" w:cs="Caveat" w:eastAsia="Caveat" w:hAnsi="Caveat"/>
          <w:sz w:val="28"/>
          <w:szCs w:val="28"/>
          <w:rtl w:val="0"/>
        </w:rPr>
        <w:t xml:space="preserve">6.</w:t>
      </w:r>
      <w:r w:rsidDel="00000000" w:rsidR="00000000" w:rsidRPr="00000000">
        <w:rPr>
          <w:rFonts w:ascii="Times New Roman" w:cs="Times New Roman" w:eastAsia="Times New Roman" w:hAnsi="Times New Roman"/>
          <w:sz w:val="10"/>
          <w:szCs w:val="10"/>
          <w:rtl w:val="0"/>
        </w:rPr>
        <w:tab/>
      </w:r>
      <w:r w:rsidDel="00000000" w:rsidR="00000000" w:rsidRPr="00000000">
        <w:rPr>
          <w:rFonts w:ascii="Caveat" w:cs="Caveat" w:eastAsia="Caveat" w:hAnsi="Caveat"/>
          <w:sz w:val="28"/>
          <w:szCs w:val="28"/>
          <w:rtl w:val="0"/>
        </w:rPr>
        <w:t xml:space="preserve">Onicomicosis.</w:t>
      </w:r>
    </w:p>
    <w:p w:rsidR="00000000" w:rsidDel="00000000" w:rsidP="00000000" w:rsidRDefault="00000000" w:rsidRPr="00000000" w14:paraId="000000E1">
      <w:pPr>
        <w:widowControl w:val="0"/>
        <w:spacing w:after="0" w:before="0" w:line="240" w:lineRule="auto"/>
        <w:ind w:left="1080" w:hanging="360"/>
        <w:rPr>
          <w:rFonts w:ascii="Caveat" w:cs="Caveat" w:eastAsia="Caveat" w:hAnsi="Caveat"/>
          <w:sz w:val="28"/>
          <w:szCs w:val="28"/>
        </w:rPr>
      </w:pPr>
      <w:r w:rsidDel="00000000" w:rsidR="00000000" w:rsidRPr="00000000">
        <w:rPr>
          <w:rFonts w:ascii="Caveat" w:cs="Caveat" w:eastAsia="Caveat" w:hAnsi="Caveat"/>
          <w:sz w:val="28"/>
          <w:szCs w:val="28"/>
          <w:rtl w:val="0"/>
        </w:rPr>
        <w:t xml:space="preserve">7.</w:t>
      </w:r>
      <w:r w:rsidDel="00000000" w:rsidR="00000000" w:rsidRPr="00000000">
        <w:rPr>
          <w:rFonts w:ascii="Times New Roman" w:cs="Times New Roman" w:eastAsia="Times New Roman" w:hAnsi="Times New Roman"/>
          <w:sz w:val="10"/>
          <w:szCs w:val="10"/>
          <w:rtl w:val="0"/>
        </w:rPr>
        <w:tab/>
      </w:r>
      <w:r w:rsidDel="00000000" w:rsidR="00000000" w:rsidRPr="00000000">
        <w:rPr>
          <w:rFonts w:ascii="Caveat" w:cs="Caveat" w:eastAsia="Caveat" w:hAnsi="Caveat"/>
          <w:sz w:val="28"/>
          <w:szCs w:val="28"/>
          <w:rtl w:val="0"/>
        </w:rPr>
        <w:t xml:space="preserve">Cefalea tensional</w:t>
      </w:r>
    </w:p>
    <w:p w:rsidR="00000000" w:rsidDel="00000000" w:rsidP="00000000" w:rsidRDefault="00000000" w:rsidRPr="00000000" w14:paraId="000000E2">
      <w:pPr>
        <w:widowControl w:val="0"/>
        <w:spacing w:after="0" w:before="0" w:line="240" w:lineRule="auto"/>
        <w:ind w:left="1080" w:hanging="360"/>
        <w:rPr>
          <w:rFonts w:ascii="Caveat" w:cs="Caveat" w:eastAsia="Caveat" w:hAnsi="Caveat"/>
          <w:sz w:val="28"/>
          <w:szCs w:val="28"/>
        </w:rPr>
      </w:pPr>
      <w:r w:rsidDel="00000000" w:rsidR="00000000" w:rsidRPr="00000000">
        <w:rPr>
          <w:rFonts w:ascii="Caveat" w:cs="Caveat" w:eastAsia="Caveat" w:hAnsi="Caveat"/>
          <w:sz w:val="28"/>
          <w:szCs w:val="28"/>
          <w:rtl w:val="0"/>
        </w:rPr>
        <w:t xml:space="preserve">8.</w:t>
      </w:r>
      <w:r w:rsidDel="00000000" w:rsidR="00000000" w:rsidRPr="00000000">
        <w:rPr>
          <w:rFonts w:ascii="Times New Roman" w:cs="Times New Roman" w:eastAsia="Times New Roman" w:hAnsi="Times New Roman"/>
          <w:sz w:val="10"/>
          <w:szCs w:val="10"/>
          <w:rtl w:val="0"/>
        </w:rPr>
        <w:tab/>
      </w:r>
      <w:r w:rsidDel="00000000" w:rsidR="00000000" w:rsidRPr="00000000">
        <w:rPr>
          <w:rFonts w:ascii="Caveat" w:cs="Caveat" w:eastAsia="Caveat" w:hAnsi="Caveat"/>
          <w:sz w:val="28"/>
          <w:szCs w:val="28"/>
          <w:rtl w:val="0"/>
        </w:rPr>
        <w:t xml:space="preserve">Epistaxis en remisión </w:t>
      </w:r>
    </w:p>
    <w:p w:rsidR="00000000" w:rsidDel="00000000" w:rsidP="00000000" w:rsidRDefault="00000000" w:rsidRPr="00000000" w14:paraId="000000E3">
      <w:pPr>
        <w:widowControl w:val="0"/>
        <w:spacing w:after="0" w:before="0" w:line="240" w:lineRule="auto"/>
        <w:ind w:left="1080" w:hanging="360"/>
        <w:rPr>
          <w:rFonts w:ascii="Caveat" w:cs="Caveat" w:eastAsia="Caveat" w:hAnsi="Caveat"/>
          <w:sz w:val="28"/>
          <w:szCs w:val="28"/>
        </w:rPr>
      </w:pPr>
      <w:r w:rsidDel="00000000" w:rsidR="00000000" w:rsidRPr="00000000">
        <w:rPr>
          <w:rFonts w:ascii="Caveat" w:cs="Caveat" w:eastAsia="Caveat" w:hAnsi="Caveat"/>
          <w:sz w:val="28"/>
          <w:szCs w:val="28"/>
          <w:rtl w:val="0"/>
        </w:rPr>
        <w:t xml:space="preserve">9.</w:t>
      </w:r>
      <w:r w:rsidDel="00000000" w:rsidR="00000000" w:rsidRPr="00000000">
        <w:rPr>
          <w:rFonts w:ascii="Times New Roman" w:cs="Times New Roman" w:eastAsia="Times New Roman" w:hAnsi="Times New Roman"/>
          <w:sz w:val="10"/>
          <w:szCs w:val="10"/>
          <w:rtl w:val="0"/>
        </w:rPr>
        <w:tab/>
      </w:r>
      <w:r w:rsidDel="00000000" w:rsidR="00000000" w:rsidRPr="00000000">
        <w:rPr>
          <w:rFonts w:ascii="Caveat" w:cs="Caveat" w:eastAsia="Caveat" w:hAnsi="Caveat"/>
          <w:sz w:val="28"/>
          <w:szCs w:val="28"/>
          <w:rtl w:val="0"/>
        </w:rPr>
        <w:t xml:space="preserve">Ginecorragia en remisión</w:t>
      </w:r>
    </w:p>
    <w:p w:rsidR="00000000" w:rsidDel="00000000" w:rsidP="00000000" w:rsidRDefault="00000000" w:rsidRPr="00000000" w14:paraId="000000E4">
      <w:pPr>
        <w:widowControl w:val="0"/>
        <w:spacing w:after="0" w:before="0" w:line="240" w:lineRule="auto"/>
        <w:ind w:left="1080" w:hanging="360"/>
        <w:rPr>
          <w:rFonts w:ascii="Caveat" w:cs="Caveat" w:eastAsia="Caveat" w:hAnsi="Caveat"/>
          <w:sz w:val="28"/>
          <w:szCs w:val="28"/>
        </w:rPr>
      </w:pPr>
      <w:r w:rsidDel="00000000" w:rsidR="00000000" w:rsidRPr="00000000">
        <w:rPr>
          <w:rFonts w:ascii="Caveat" w:cs="Caveat" w:eastAsia="Caveat" w:hAnsi="Caveat"/>
          <w:sz w:val="28"/>
          <w:szCs w:val="28"/>
          <w:rtl w:val="0"/>
        </w:rPr>
        <w:t xml:space="preserve">ECOGRAFÍA ABDOMINAL: esteatosis hepática grado 2</w:t>
      </w:r>
    </w:p>
    <w:p w:rsidR="00000000" w:rsidDel="00000000" w:rsidP="00000000" w:rsidRDefault="00000000" w:rsidRPr="00000000" w14:paraId="000000E5">
      <w:pPr>
        <w:widowControl w:val="0"/>
        <w:spacing w:after="0" w:before="0" w:line="240" w:lineRule="auto"/>
        <w:ind w:left="0" w:firstLine="0"/>
        <w:rPr>
          <w:rFonts w:ascii="Caveat" w:cs="Caveat" w:eastAsia="Caveat" w:hAnsi="Caveat"/>
          <w:sz w:val="28"/>
          <w:szCs w:val="28"/>
        </w:rPr>
      </w:pPr>
      <w:r w:rsidDel="00000000" w:rsidR="00000000" w:rsidRPr="00000000">
        <w:rPr>
          <w:rFonts w:ascii="Caveat" w:cs="Caveat" w:eastAsia="Caveat" w:hAnsi="Caveat"/>
          <w:sz w:val="28"/>
          <w:szCs w:val="28"/>
          <w:rtl w:val="0"/>
        </w:rPr>
        <w:t xml:space="preserve">Paciente con evolución estacionaria, en tratamiento antibiótico en su 15 día. Tratamiento antitrombótico vía oral se suspende hace 8 días por epistaxis y sangrado vaginal, No se evidencia sangrado desde masomenos 3 días, se programó ecografía transvaginal donde no presentó ninguna alteración y  pendiente informe de ecografía de  partes blandas de miembro inferior. Actualmente con analgesia en infusión. Pendiente exámenes de laboratorio solicitados por hematología. Eco doppler control se realizará luego de 3 semanas iniciada la anticoagulación sugerido por cardiovascular (04/01/25)</w:t>
      </w:r>
    </w:p>
    <w:p w:rsidR="00000000" w:rsidDel="00000000" w:rsidP="00000000" w:rsidRDefault="00000000" w:rsidRPr="00000000" w14:paraId="000000E6">
      <w:pPr>
        <w:widowControl w:val="0"/>
        <w:spacing w:after="0" w:before="0" w:line="240" w:lineRule="auto"/>
        <w:ind w:left="0" w:firstLine="0"/>
        <w:rPr>
          <w:rFonts w:ascii="Caveat" w:cs="Caveat" w:eastAsia="Caveat" w:hAnsi="Caveat"/>
          <w:sz w:val="28"/>
          <w:szCs w:val="28"/>
        </w:rPr>
      </w:pPr>
      <w:r w:rsidDel="00000000" w:rsidR="00000000" w:rsidRPr="00000000">
        <w:rPr>
          <w:rtl w:val="0"/>
        </w:rPr>
      </w:r>
    </w:p>
    <w:p w:rsidR="00000000" w:rsidDel="00000000" w:rsidP="00000000" w:rsidRDefault="00000000" w:rsidRPr="00000000" w14:paraId="000000E7">
      <w:pPr>
        <w:widowControl w:val="0"/>
        <w:spacing w:after="0" w:before="0" w:lineRule="auto"/>
        <w:ind w:left="420" w:firstLine="0"/>
        <w:rPr>
          <w:rFonts w:ascii="Caveat" w:cs="Caveat" w:eastAsia="Caveat" w:hAnsi="Caveat"/>
          <w:sz w:val="28"/>
          <w:szCs w:val="28"/>
        </w:rPr>
      </w:pPr>
      <w:r w:rsidDel="00000000" w:rsidR="00000000" w:rsidRPr="00000000">
        <w:rPr>
          <w:rFonts w:ascii="Caveat" w:cs="Caveat" w:eastAsia="Caveat" w:hAnsi="Caveat"/>
          <w:sz w:val="28"/>
          <w:szCs w:val="28"/>
          <w:rtl w:val="0"/>
        </w:rPr>
        <w:t xml:space="preserve">(P) Antibioticoterapia y analgesia</w:t>
      </w:r>
    </w:p>
    <w:p w:rsidR="00000000" w:rsidDel="00000000" w:rsidP="00000000" w:rsidRDefault="00000000" w:rsidRPr="00000000" w14:paraId="000000E8">
      <w:pPr>
        <w:widowControl w:val="0"/>
        <w:spacing w:after="0" w:before="0" w:lineRule="auto"/>
        <w:ind w:left="420" w:firstLine="0"/>
        <w:rPr>
          <w:rFonts w:ascii="Caveat" w:cs="Caveat" w:eastAsia="Caveat" w:hAnsi="Caveat"/>
          <w:sz w:val="28"/>
          <w:szCs w:val="28"/>
        </w:rPr>
      </w:pPr>
      <w:r w:rsidDel="00000000" w:rsidR="00000000" w:rsidRPr="00000000">
        <w:rPr>
          <w:rFonts w:ascii="Caveat" w:cs="Caveat" w:eastAsia="Caveat" w:hAnsi="Caveat"/>
          <w:sz w:val="28"/>
          <w:szCs w:val="28"/>
          <w:rtl w:val="0"/>
        </w:rPr>
        <w:t xml:space="preserve">     Vigilar signos de alarma</w:t>
      </w:r>
    </w:p>
    <w:p w:rsidR="00000000" w:rsidDel="00000000" w:rsidP="00000000" w:rsidRDefault="00000000" w:rsidRPr="00000000" w14:paraId="000000E9">
      <w:pPr>
        <w:widowControl w:val="0"/>
        <w:spacing w:after="0" w:before="0" w:lineRule="auto"/>
        <w:ind w:left="420" w:firstLine="300"/>
        <w:rPr>
          <w:rFonts w:ascii="Caveat" w:cs="Caveat" w:eastAsia="Caveat" w:hAnsi="Caveat"/>
          <w:sz w:val="28"/>
          <w:szCs w:val="28"/>
        </w:rPr>
      </w:pPr>
      <w:r w:rsidDel="00000000" w:rsidR="00000000" w:rsidRPr="00000000">
        <w:rPr>
          <w:rFonts w:ascii="Caveat" w:cs="Caveat" w:eastAsia="Caveat" w:hAnsi="Caveat"/>
          <w:sz w:val="28"/>
          <w:szCs w:val="28"/>
          <w:rtl w:val="0"/>
        </w:rPr>
        <w:t xml:space="preserve">Efectivizar ecografías. </w:t>
      </w:r>
    </w:p>
    <w:p w:rsidR="00000000" w:rsidDel="00000000" w:rsidP="00000000" w:rsidRDefault="00000000" w:rsidRPr="00000000" w14:paraId="000000EA">
      <w:pPr>
        <w:widowControl w:val="0"/>
        <w:spacing w:after="0" w:before="0" w:lineRule="auto"/>
        <w:ind w:left="420" w:firstLine="300"/>
        <w:rPr>
          <w:rFonts w:ascii="Caveat" w:cs="Caveat" w:eastAsia="Caveat" w:hAnsi="Caveat"/>
          <w:sz w:val="28"/>
          <w:szCs w:val="28"/>
        </w:rPr>
      </w:pPr>
      <w:r w:rsidDel="00000000" w:rsidR="00000000" w:rsidRPr="00000000">
        <w:rPr>
          <w:rFonts w:ascii="Caveat" w:cs="Caveat" w:eastAsia="Caveat" w:hAnsi="Caveat"/>
          <w:sz w:val="28"/>
          <w:szCs w:val="28"/>
          <w:rtl w:val="0"/>
        </w:rPr>
        <w:t xml:space="preserve">Revaluación por hematología con resultados de laboratorio particular</w:t>
      </w:r>
    </w:p>
    <w:p w:rsidR="00000000" w:rsidDel="00000000" w:rsidP="00000000" w:rsidRDefault="00000000" w:rsidRPr="00000000" w14:paraId="000000EB">
      <w:pPr>
        <w:widowControl w:val="0"/>
        <w:spacing w:after="0" w:before="0" w:lineRule="auto"/>
        <w:rPr>
          <w:rFonts w:ascii="Caveat" w:cs="Caveat" w:eastAsia="Caveat" w:hAnsi="Caveat"/>
          <w:sz w:val="28"/>
          <w:szCs w:val="28"/>
        </w:rPr>
      </w:pPr>
      <w:r w:rsidDel="00000000" w:rsidR="00000000" w:rsidRPr="00000000">
        <w:rPr>
          <w:rFonts w:ascii="Caveat" w:cs="Caveat" w:eastAsia="Caveat" w:hAnsi="Caveat"/>
          <w:sz w:val="28"/>
          <w:szCs w:val="28"/>
          <w:rtl w:val="0"/>
        </w:rPr>
        <w:t xml:space="preserve">   </w:t>
        <w:tab/>
      </w:r>
    </w:p>
    <w:p w:rsidR="00000000" w:rsidDel="00000000" w:rsidP="00000000" w:rsidRDefault="00000000" w:rsidRPr="00000000" w14:paraId="000000EC">
      <w:pPr>
        <w:widowControl w:val="0"/>
        <w:spacing w:after="0" w:before="0" w:lineRule="auto"/>
        <w:rPr>
          <w:rFonts w:ascii="Caveat" w:cs="Caveat" w:eastAsia="Caveat" w:hAnsi="Caveat"/>
          <w:sz w:val="32"/>
          <w:szCs w:val="32"/>
        </w:rPr>
      </w:pPr>
      <w:r w:rsidDel="00000000" w:rsidR="00000000" w:rsidRPr="00000000">
        <w:rPr>
          <w:rFonts w:ascii="Caveat" w:cs="Caveat" w:eastAsia="Caveat" w:hAnsi="Caveat"/>
          <w:sz w:val="28"/>
          <w:szCs w:val="28"/>
          <w:rtl w:val="0"/>
        </w:rPr>
        <w:t xml:space="preserve"> </w:t>
      </w:r>
      <w:r w:rsidDel="00000000" w:rsidR="00000000" w:rsidRPr="00000000">
        <w:rPr>
          <w:rtl w:val="0"/>
        </w:rPr>
      </w:r>
    </w:p>
    <w:p w:rsidR="00000000" w:rsidDel="00000000" w:rsidP="00000000" w:rsidRDefault="00000000" w:rsidRPr="00000000" w14:paraId="000000ED">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Salazar Villanueva Manuela Irene   HC: 1083876 Cama:212 </w:t>
      </w:r>
    </w:p>
    <w:p w:rsidR="00000000" w:rsidDel="00000000" w:rsidP="00000000" w:rsidRDefault="00000000" w:rsidRPr="00000000" w14:paraId="000000EE">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13/01/25 </w:t>
      </w:r>
    </w:p>
    <w:p w:rsidR="00000000" w:rsidDel="00000000" w:rsidP="00000000" w:rsidRDefault="00000000" w:rsidRPr="00000000" w14:paraId="000000EF">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F0">
      <w:pPr>
        <w:widowControl w:val="0"/>
        <w:spacing w:line="240" w:lineRule="auto"/>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(S) </w:t>
      </w:r>
      <w:r w:rsidDel="00000000" w:rsidR="00000000" w:rsidRPr="00000000">
        <w:rPr>
          <w:rFonts w:ascii="Caveat" w:cs="Caveat" w:eastAsia="Caveat" w:hAnsi="Caveat"/>
          <w:sz w:val="32"/>
          <w:szCs w:val="32"/>
          <w:rtl w:val="0"/>
        </w:rPr>
        <w:t xml:space="preserve">Paciente al momento sin molestias. </w:t>
      </w:r>
    </w:p>
    <w:p w:rsidR="00000000" w:rsidDel="00000000" w:rsidP="00000000" w:rsidRDefault="00000000" w:rsidRPr="00000000" w14:paraId="000000F1">
      <w:pPr>
        <w:widowControl w:val="0"/>
        <w:spacing w:line="240" w:lineRule="auto"/>
        <w:ind w:left="42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0F2">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(O)</w:t>
      </w:r>
      <w:r w:rsidDel="00000000" w:rsidR="00000000" w:rsidRPr="00000000">
        <w:rPr>
          <w:rFonts w:ascii="Caveat" w:cs="Caveat" w:eastAsia="Caveat" w:hAnsi="Caveat"/>
          <w:sz w:val="32"/>
          <w:szCs w:val="32"/>
          <w:rtl w:val="0"/>
        </w:rPr>
        <w:t xml:space="preserve"> Funciones vitales: PA: 120/80 FC: 83x’ FR: 20x’ SatO2: 96% FiO2: 21%.</w:t>
      </w:r>
    </w:p>
    <w:p w:rsidR="00000000" w:rsidDel="00000000" w:rsidP="00000000" w:rsidRDefault="00000000" w:rsidRPr="00000000" w14:paraId="000000F3">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General: AREG, AREN, AREH portador de vía periférica permeable</w:t>
      </w:r>
    </w:p>
    <w:p w:rsidR="00000000" w:rsidDel="00000000" w:rsidP="00000000" w:rsidRDefault="00000000" w:rsidRPr="00000000" w14:paraId="000000F4">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Piel: palidez normocrómico, normotérmico, llenado capilar &lt; 2’’, presencia de lesión ulcerada desbridada cubierto con apósitos limpios y vendas elásticas. </w:t>
      </w:r>
    </w:p>
    <w:p w:rsidR="00000000" w:rsidDel="00000000" w:rsidP="00000000" w:rsidRDefault="00000000" w:rsidRPr="00000000" w14:paraId="000000F5">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Resp: BPMV en ACP, no ruidos agregados</w:t>
      </w:r>
    </w:p>
    <w:p w:rsidR="00000000" w:rsidDel="00000000" w:rsidP="00000000" w:rsidRDefault="00000000" w:rsidRPr="00000000" w14:paraId="000000F6">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C-V: RCRR no soplos.</w:t>
      </w:r>
    </w:p>
    <w:p w:rsidR="00000000" w:rsidDel="00000000" w:rsidP="00000000" w:rsidRDefault="00000000" w:rsidRPr="00000000" w14:paraId="000000F7">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Abd: Globuloso, RHA (+) B/D  no dolor a la palpación superficial ni profunda, no masas palpables</w:t>
      </w:r>
    </w:p>
    <w:p w:rsidR="00000000" w:rsidDel="00000000" w:rsidP="00000000" w:rsidRDefault="00000000" w:rsidRPr="00000000" w14:paraId="000000F8">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Neurológico: LOTEP no signos de focalización.</w:t>
      </w:r>
    </w:p>
    <w:p w:rsidR="00000000" w:rsidDel="00000000" w:rsidP="00000000" w:rsidRDefault="00000000" w:rsidRPr="00000000" w14:paraId="000000F9">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w:t>
      </w:r>
    </w:p>
    <w:p w:rsidR="00000000" w:rsidDel="00000000" w:rsidP="00000000" w:rsidRDefault="00000000" w:rsidRPr="00000000" w14:paraId="000000FA">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(A) </w:t>
      </w:r>
      <w:r w:rsidDel="00000000" w:rsidR="00000000" w:rsidRPr="00000000">
        <w:rPr>
          <w:rFonts w:ascii="Caveat" w:cs="Caveat" w:eastAsia="Caveat" w:hAnsi="Caveat"/>
          <w:sz w:val="32"/>
          <w:szCs w:val="32"/>
          <w:rtl w:val="0"/>
        </w:rPr>
        <w:t xml:space="preserve">Paciente mujer de 60 años con los siguientes Problemas de Salud: </w:t>
      </w:r>
    </w:p>
    <w:p w:rsidR="00000000" w:rsidDel="00000000" w:rsidP="00000000" w:rsidRDefault="00000000" w:rsidRPr="00000000" w14:paraId="000000FB">
      <w:pPr>
        <w:widowControl w:val="0"/>
        <w:numPr>
          <w:ilvl w:val="0"/>
          <w:numId w:val="6"/>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Pie de charcot infectado </w:t>
      </w:r>
    </w:p>
    <w:p w:rsidR="00000000" w:rsidDel="00000000" w:rsidP="00000000" w:rsidRDefault="00000000" w:rsidRPr="00000000" w14:paraId="000000FC">
      <w:pPr>
        <w:widowControl w:val="0"/>
        <w:numPr>
          <w:ilvl w:val="0"/>
          <w:numId w:val="6"/>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DM2</w:t>
      </w:r>
    </w:p>
    <w:p w:rsidR="00000000" w:rsidDel="00000000" w:rsidP="00000000" w:rsidRDefault="00000000" w:rsidRPr="00000000" w14:paraId="000000FD">
      <w:pPr>
        <w:widowControl w:val="0"/>
        <w:numPr>
          <w:ilvl w:val="0"/>
          <w:numId w:val="6"/>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Hipoalbuminemia </w:t>
      </w:r>
    </w:p>
    <w:p w:rsidR="00000000" w:rsidDel="00000000" w:rsidP="00000000" w:rsidRDefault="00000000" w:rsidRPr="00000000" w14:paraId="000000FE">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Paciente con evolución estacionaria - pronóstico reservado,  hemodinámicamente compensado. Se envía IC a traumatología quien refiere que curaciones deben continuar y cirugía debería realizar desbridamiento si persiste  lesión, IC a traumatología para amputación transtibial. Actualmente con curaciones diarias. </w:t>
      </w:r>
    </w:p>
    <w:p w:rsidR="00000000" w:rsidDel="00000000" w:rsidP="00000000" w:rsidRDefault="00000000" w:rsidRPr="00000000" w14:paraId="000000FF">
      <w:pPr>
        <w:widowControl w:val="0"/>
        <w:spacing w:line="240" w:lineRule="auto"/>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00">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(P)  Control de glucemias </w:t>
      </w:r>
    </w:p>
    <w:p w:rsidR="00000000" w:rsidDel="00000000" w:rsidP="00000000" w:rsidRDefault="00000000" w:rsidRPr="00000000" w14:paraId="00000101">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curación de úlcera </w:t>
      </w:r>
    </w:p>
    <w:p w:rsidR="00000000" w:rsidDel="00000000" w:rsidP="00000000" w:rsidRDefault="00000000" w:rsidRPr="00000000" w14:paraId="00000102">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antibioterapia </w:t>
      </w:r>
    </w:p>
    <w:p w:rsidR="00000000" w:rsidDel="00000000" w:rsidP="00000000" w:rsidRDefault="00000000" w:rsidRPr="00000000" w14:paraId="00000103">
      <w:pPr>
        <w:widowControl w:val="0"/>
        <w:spacing w:line="240" w:lineRule="auto"/>
        <w:ind w:firstLine="720"/>
        <w:rPr>
          <w:rFonts w:ascii="Caveat" w:cs="Caveat" w:eastAsia="Caveat" w:hAnsi="Caveat"/>
          <w:sz w:val="32"/>
          <w:szCs w:val="32"/>
        </w:rPr>
      </w:pPr>
      <w:r w:rsidDel="00000000" w:rsidR="00000000" w:rsidRPr="00000000">
        <w:rPr>
          <w:rFonts w:ascii="Caveat" w:cs="Caveat" w:eastAsia="Caveat" w:hAnsi="Caveat"/>
          <w:sz w:val="32"/>
          <w:szCs w:val="32"/>
          <w:rtl w:val="0"/>
        </w:rPr>
        <w:t xml:space="preserve">IC a cirugía general</w:t>
      </w:r>
    </w:p>
    <w:p w:rsidR="00000000" w:rsidDel="00000000" w:rsidP="00000000" w:rsidRDefault="00000000" w:rsidRPr="00000000" w14:paraId="00000104">
      <w:pPr>
        <w:widowControl w:val="0"/>
        <w:spacing w:line="240" w:lineRule="auto"/>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05">
      <w:pPr>
        <w:widowControl w:val="0"/>
        <w:spacing w:line="240" w:lineRule="auto"/>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06">
      <w:pPr>
        <w:widowControl w:val="0"/>
        <w:spacing w:line="240" w:lineRule="auto"/>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07">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08">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09">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0A">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0B">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Menéndez León Clara    HC: 1060493   Cama: 214</w:t>
      </w:r>
    </w:p>
    <w:p w:rsidR="00000000" w:rsidDel="00000000" w:rsidP="00000000" w:rsidRDefault="00000000" w:rsidRPr="00000000" w14:paraId="0000010C">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0D">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13/01/2025</w:t>
      </w:r>
    </w:p>
    <w:p w:rsidR="00000000" w:rsidDel="00000000" w:rsidP="00000000" w:rsidRDefault="00000000" w:rsidRPr="00000000" w14:paraId="0000010E">
      <w:pPr>
        <w:widowControl w:val="0"/>
        <w:spacing w:line="240" w:lineRule="auto"/>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(S) </w:t>
      </w:r>
      <w:r w:rsidDel="00000000" w:rsidR="00000000" w:rsidRPr="00000000">
        <w:rPr>
          <w:rFonts w:ascii="Caveat" w:cs="Caveat" w:eastAsia="Caveat" w:hAnsi="Caveat"/>
          <w:sz w:val="32"/>
          <w:szCs w:val="32"/>
          <w:rtl w:val="0"/>
        </w:rPr>
        <w:t xml:space="preserve">Paciente al momento niega molestias. Enfermería no reporta intercurrencias.</w:t>
      </w:r>
    </w:p>
    <w:p w:rsidR="00000000" w:rsidDel="00000000" w:rsidP="00000000" w:rsidRDefault="00000000" w:rsidRPr="00000000" w14:paraId="0000010F">
      <w:pPr>
        <w:widowControl w:val="0"/>
        <w:spacing w:line="240" w:lineRule="auto"/>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(O)</w:t>
      </w:r>
      <w:r w:rsidDel="00000000" w:rsidR="00000000" w:rsidRPr="00000000">
        <w:rPr>
          <w:rFonts w:ascii="Caveat" w:cs="Caveat" w:eastAsia="Caveat" w:hAnsi="Caveat"/>
          <w:sz w:val="32"/>
          <w:szCs w:val="32"/>
          <w:rtl w:val="0"/>
        </w:rPr>
        <w:t xml:space="preserve"> Funciones vitales: PA: 110/70 FC: 102x’  FR: 21 x’ SatO2: 95% FiO2: 21%</w:t>
      </w:r>
    </w:p>
    <w:p w:rsidR="00000000" w:rsidDel="00000000" w:rsidP="00000000" w:rsidRDefault="00000000" w:rsidRPr="00000000" w14:paraId="00000110">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General: AREG, AREN, AREH portador de vía periférica permeable</w:t>
      </w:r>
    </w:p>
    <w:p w:rsidR="00000000" w:rsidDel="00000000" w:rsidP="00000000" w:rsidRDefault="00000000" w:rsidRPr="00000000" w14:paraId="00000111">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Piel: palidez +/+++, normotérmico, llenado capilar &lt; 2’’</w:t>
      </w:r>
    </w:p>
    <w:p w:rsidR="00000000" w:rsidDel="00000000" w:rsidP="00000000" w:rsidRDefault="00000000" w:rsidRPr="00000000" w14:paraId="00000112">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TCSC: no edemas </w:t>
      </w:r>
    </w:p>
    <w:p w:rsidR="00000000" w:rsidDel="00000000" w:rsidP="00000000" w:rsidRDefault="00000000" w:rsidRPr="00000000" w14:paraId="00000113">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Resp: BPMV en ACP. </w:t>
      </w:r>
    </w:p>
    <w:p w:rsidR="00000000" w:rsidDel="00000000" w:rsidP="00000000" w:rsidRDefault="00000000" w:rsidRPr="00000000" w14:paraId="00000114">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C-V: RCRR no soplos</w:t>
      </w:r>
    </w:p>
    <w:p w:rsidR="00000000" w:rsidDel="00000000" w:rsidP="00000000" w:rsidRDefault="00000000" w:rsidRPr="00000000" w14:paraId="00000115">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Abd: Globuloso, RHA (+) B/D no  dolor a la palpación superficial ni profunda </w:t>
      </w:r>
    </w:p>
    <w:p w:rsidR="00000000" w:rsidDel="00000000" w:rsidP="00000000" w:rsidRDefault="00000000" w:rsidRPr="00000000" w14:paraId="00000116">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Neurológico: LOTEP no signos de focalización. ECG : 15/15 puntos </w:t>
      </w:r>
    </w:p>
    <w:p w:rsidR="00000000" w:rsidDel="00000000" w:rsidP="00000000" w:rsidRDefault="00000000" w:rsidRPr="00000000" w14:paraId="00000117">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Paciente mujer 52 de años con los siguientes Problemas de Salud:</w:t>
      </w:r>
    </w:p>
    <w:p w:rsidR="00000000" w:rsidDel="00000000" w:rsidP="00000000" w:rsidRDefault="00000000" w:rsidRPr="00000000" w14:paraId="00000118">
      <w:pPr>
        <w:widowControl w:val="0"/>
        <w:numPr>
          <w:ilvl w:val="0"/>
          <w:numId w:val="14"/>
        </w:numPr>
        <w:spacing w:line="240" w:lineRule="auto"/>
        <w:ind w:left="216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DM2 </w:t>
      </w:r>
    </w:p>
    <w:p w:rsidR="00000000" w:rsidDel="00000000" w:rsidP="00000000" w:rsidRDefault="00000000" w:rsidRPr="00000000" w14:paraId="00000119">
      <w:pPr>
        <w:widowControl w:val="0"/>
        <w:numPr>
          <w:ilvl w:val="0"/>
          <w:numId w:val="14"/>
        </w:numPr>
        <w:spacing w:line="240" w:lineRule="auto"/>
        <w:ind w:left="216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sepsis en remisión </w:t>
      </w:r>
    </w:p>
    <w:p w:rsidR="00000000" w:rsidDel="00000000" w:rsidP="00000000" w:rsidRDefault="00000000" w:rsidRPr="00000000" w14:paraId="0000011A">
      <w:pPr>
        <w:widowControl w:val="0"/>
        <w:numPr>
          <w:ilvl w:val="0"/>
          <w:numId w:val="14"/>
        </w:numPr>
        <w:spacing w:line="240" w:lineRule="auto"/>
        <w:ind w:left="216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hipokalemia moderada </w:t>
      </w:r>
    </w:p>
    <w:p w:rsidR="00000000" w:rsidDel="00000000" w:rsidP="00000000" w:rsidRDefault="00000000" w:rsidRPr="00000000" w14:paraId="0000011B">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sz w:val="32"/>
          <w:szCs w:val="32"/>
          <w:rtl w:val="0"/>
        </w:rPr>
        <w:t xml:space="preserve">Paciente con evolución estacionaria - pronóstico reservado. Hemodinámicamente conservada. Con antibioticoterapia de amplio espectro, probabilidad de alta pronta</w:t>
      </w:r>
    </w:p>
    <w:p w:rsidR="00000000" w:rsidDel="00000000" w:rsidP="00000000" w:rsidRDefault="00000000" w:rsidRPr="00000000" w14:paraId="0000011C">
      <w:pPr>
        <w:widowControl w:val="0"/>
        <w:spacing w:line="240" w:lineRule="auto"/>
        <w:ind w:left="0" w:firstLine="0"/>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1D">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sz w:val="32"/>
          <w:szCs w:val="32"/>
          <w:rtl w:val="0"/>
        </w:rPr>
        <w:t xml:space="preserve">(P)</w:t>
        <w:tab/>
        <w:t xml:space="preserve">Control de presión arterial.</w:t>
      </w:r>
    </w:p>
    <w:p w:rsidR="00000000" w:rsidDel="00000000" w:rsidP="00000000" w:rsidRDefault="00000000" w:rsidRPr="00000000" w14:paraId="0000011E">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sz w:val="32"/>
          <w:szCs w:val="32"/>
          <w:rtl w:val="0"/>
        </w:rPr>
        <w:tab/>
        <w:t xml:space="preserve">control de glicemias </w:t>
      </w:r>
    </w:p>
    <w:p w:rsidR="00000000" w:rsidDel="00000000" w:rsidP="00000000" w:rsidRDefault="00000000" w:rsidRPr="00000000" w14:paraId="0000011F">
      <w:pPr>
        <w:widowControl w:val="0"/>
        <w:spacing w:line="240" w:lineRule="auto"/>
        <w:ind w:left="0" w:firstLine="720"/>
        <w:rPr>
          <w:rFonts w:ascii="Caveat" w:cs="Caveat" w:eastAsia="Caveat" w:hAnsi="Caveat"/>
          <w:sz w:val="32"/>
          <w:szCs w:val="32"/>
        </w:rPr>
      </w:pPr>
      <w:r w:rsidDel="00000000" w:rsidR="00000000" w:rsidRPr="00000000">
        <w:rPr>
          <w:rFonts w:ascii="Caveat" w:cs="Caveat" w:eastAsia="Caveat" w:hAnsi="Caveat"/>
          <w:sz w:val="32"/>
          <w:szCs w:val="32"/>
          <w:rtl w:val="0"/>
        </w:rPr>
        <w:t xml:space="preserve">antibioticoterapia</w:t>
      </w:r>
    </w:p>
    <w:p w:rsidR="00000000" w:rsidDel="00000000" w:rsidP="00000000" w:rsidRDefault="00000000" w:rsidRPr="00000000" w14:paraId="00000120">
      <w:pPr>
        <w:widowControl w:val="0"/>
        <w:spacing w:line="240" w:lineRule="auto"/>
        <w:ind w:left="420"/>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21">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22">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23">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24">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25">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26">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27">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28">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29">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2A">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2B">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2C">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Nombre y Apellido: De La Cruz Principe Juana   HCL: 2125683  Cama: 217</w:t>
      </w:r>
    </w:p>
    <w:p w:rsidR="00000000" w:rsidDel="00000000" w:rsidP="00000000" w:rsidRDefault="00000000" w:rsidRPr="00000000" w14:paraId="0000012D">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2E">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13/01/25 </w:t>
      </w:r>
    </w:p>
    <w:p w:rsidR="00000000" w:rsidDel="00000000" w:rsidP="00000000" w:rsidRDefault="00000000" w:rsidRPr="00000000" w14:paraId="0000012F">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(S) </w:t>
      </w:r>
      <w:r w:rsidDel="00000000" w:rsidR="00000000" w:rsidRPr="00000000">
        <w:rPr>
          <w:rFonts w:ascii="Caveat" w:cs="Caveat" w:eastAsia="Caveat" w:hAnsi="Caveat"/>
          <w:sz w:val="32"/>
          <w:szCs w:val="32"/>
          <w:rtl w:val="0"/>
        </w:rPr>
        <w:t xml:space="preserve">Paciente orientada parcialmente, con sujeción mecánica.</w:t>
      </w:r>
      <w:r w:rsidDel="00000000" w:rsidR="00000000" w:rsidRPr="00000000">
        <w:rPr>
          <w:rtl w:val="0"/>
        </w:rPr>
      </w:r>
    </w:p>
    <w:p w:rsidR="00000000" w:rsidDel="00000000" w:rsidP="00000000" w:rsidRDefault="00000000" w:rsidRPr="00000000" w14:paraId="00000130">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(O)</w:t>
      </w:r>
      <w:r w:rsidDel="00000000" w:rsidR="00000000" w:rsidRPr="00000000">
        <w:rPr>
          <w:rFonts w:ascii="Caveat" w:cs="Caveat" w:eastAsia="Caveat" w:hAnsi="Caveat"/>
          <w:sz w:val="32"/>
          <w:szCs w:val="32"/>
          <w:rtl w:val="0"/>
        </w:rPr>
        <w:t xml:space="preserve"> Funciones vitales: PA: 110/60 FC: 81</w:t>
      </w:r>
      <w:r w:rsidDel="00000000" w:rsidR="00000000" w:rsidRPr="00000000">
        <w:rPr>
          <w:rFonts w:ascii="Caveat" w:cs="Caveat" w:eastAsia="Caveat" w:hAnsi="Caveat"/>
          <w:sz w:val="32"/>
          <w:szCs w:val="32"/>
          <w:rtl w:val="0"/>
        </w:rPr>
        <w:t xml:space="preserve">x</w:t>
      </w:r>
      <w:r w:rsidDel="00000000" w:rsidR="00000000" w:rsidRPr="00000000">
        <w:rPr>
          <w:rFonts w:ascii="Caveat" w:cs="Caveat" w:eastAsia="Caveat" w:hAnsi="Caveat"/>
          <w:sz w:val="32"/>
          <w:szCs w:val="32"/>
          <w:rtl w:val="0"/>
        </w:rPr>
        <w:t xml:space="preserve">’ FR: 21x’ SatO2: 95% FiO2: 35%</w:t>
      </w:r>
    </w:p>
    <w:p w:rsidR="00000000" w:rsidDel="00000000" w:rsidP="00000000" w:rsidRDefault="00000000" w:rsidRPr="00000000" w14:paraId="00000131">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General: AREG, AREN, AREH portador de vía periférica permeable</w:t>
      </w:r>
    </w:p>
    <w:p w:rsidR="00000000" w:rsidDel="00000000" w:rsidP="00000000" w:rsidRDefault="00000000" w:rsidRPr="00000000" w14:paraId="00000132">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Piel: palidez: normotérmico, normocrómico, llenado capilar &lt; 2’’, </w:t>
      </w:r>
    </w:p>
    <w:p w:rsidR="00000000" w:rsidDel="00000000" w:rsidP="00000000" w:rsidRDefault="00000000" w:rsidRPr="00000000" w14:paraId="00000133">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Resp: disminución del murmullo vesicular en bases, crepitantes y roncantes difusos ambos campos pulmonares.</w:t>
      </w:r>
    </w:p>
    <w:p w:rsidR="00000000" w:rsidDel="00000000" w:rsidP="00000000" w:rsidRDefault="00000000" w:rsidRPr="00000000" w14:paraId="00000134">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C-V: RCRR no soplos</w:t>
      </w:r>
    </w:p>
    <w:p w:rsidR="00000000" w:rsidDel="00000000" w:rsidP="00000000" w:rsidRDefault="00000000" w:rsidRPr="00000000" w14:paraId="00000135">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Abd: Globuloso, RHA (+) B/D  no dolor a la palpación superficial ni profunda, no masas palpables.</w:t>
      </w:r>
    </w:p>
    <w:p w:rsidR="00000000" w:rsidDel="00000000" w:rsidP="00000000" w:rsidRDefault="00000000" w:rsidRPr="00000000" w14:paraId="00000136">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Neurológico: desorientada, glasgow 12/15 no signos de focalización.</w:t>
      </w:r>
    </w:p>
    <w:p w:rsidR="00000000" w:rsidDel="00000000" w:rsidP="00000000" w:rsidRDefault="00000000" w:rsidRPr="00000000" w14:paraId="00000137">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(A) </w:t>
      </w:r>
      <w:r w:rsidDel="00000000" w:rsidR="00000000" w:rsidRPr="00000000">
        <w:rPr>
          <w:rFonts w:ascii="Caveat" w:cs="Caveat" w:eastAsia="Caveat" w:hAnsi="Caveat"/>
          <w:sz w:val="32"/>
          <w:szCs w:val="32"/>
          <w:rtl w:val="0"/>
        </w:rPr>
        <w:t xml:space="preserve">Paciente mujer de 72 años con los siguientes Problemas de Salud: </w:t>
      </w:r>
    </w:p>
    <w:p w:rsidR="00000000" w:rsidDel="00000000" w:rsidP="00000000" w:rsidRDefault="00000000" w:rsidRPr="00000000" w14:paraId="00000138">
      <w:pPr>
        <w:widowControl w:val="0"/>
        <w:numPr>
          <w:ilvl w:val="0"/>
          <w:numId w:val="19"/>
        </w:numPr>
        <w:spacing w:line="240" w:lineRule="auto"/>
        <w:ind w:left="720" w:hanging="360"/>
        <w:rPr>
          <w:rFonts w:ascii="Caveat" w:cs="Caveat" w:eastAsia="Caveat" w:hAnsi="Caveat"/>
          <w:sz w:val="32"/>
          <w:szCs w:val="32"/>
        </w:rPr>
      </w:pPr>
      <w:r w:rsidDel="00000000" w:rsidR="00000000" w:rsidRPr="00000000">
        <w:rPr>
          <w:rFonts w:ascii="Caveat" w:cs="Caveat" w:eastAsia="Caveat" w:hAnsi="Caveat"/>
          <w:sz w:val="32"/>
          <w:szCs w:val="32"/>
          <w:rtl w:val="0"/>
        </w:rPr>
        <w:t xml:space="preserve">IRA tipo 1 por NIH</w:t>
      </w:r>
    </w:p>
    <w:p w:rsidR="00000000" w:rsidDel="00000000" w:rsidP="00000000" w:rsidRDefault="00000000" w:rsidRPr="00000000" w14:paraId="00000139">
      <w:pPr>
        <w:widowControl w:val="0"/>
        <w:numPr>
          <w:ilvl w:val="0"/>
          <w:numId w:val="19"/>
        </w:numPr>
        <w:spacing w:line="240" w:lineRule="auto"/>
        <w:ind w:left="720" w:hanging="360"/>
        <w:rPr>
          <w:rFonts w:ascii="Caveat" w:cs="Caveat" w:eastAsia="Caveat" w:hAnsi="Caveat"/>
          <w:sz w:val="32"/>
          <w:szCs w:val="32"/>
        </w:rPr>
      </w:pPr>
      <w:r w:rsidDel="00000000" w:rsidR="00000000" w:rsidRPr="00000000">
        <w:rPr>
          <w:rFonts w:ascii="Caveat" w:cs="Caveat" w:eastAsia="Caveat" w:hAnsi="Caveat"/>
          <w:sz w:val="32"/>
          <w:szCs w:val="32"/>
          <w:rtl w:val="0"/>
        </w:rPr>
        <w:t xml:space="preserve">Encefalopatía multifactorial</w:t>
      </w:r>
    </w:p>
    <w:p w:rsidR="00000000" w:rsidDel="00000000" w:rsidP="00000000" w:rsidRDefault="00000000" w:rsidRPr="00000000" w14:paraId="0000013A">
      <w:pPr>
        <w:widowControl w:val="0"/>
        <w:numPr>
          <w:ilvl w:val="0"/>
          <w:numId w:val="19"/>
        </w:numPr>
        <w:spacing w:line="240" w:lineRule="auto"/>
        <w:ind w:left="720" w:hanging="360"/>
        <w:rPr>
          <w:rFonts w:ascii="Caveat" w:cs="Caveat" w:eastAsia="Caveat" w:hAnsi="Caveat"/>
          <w:sz w:val="32"/>
          <w:szCs w:val="32"/>
        </w:rPr>
      </w:pPr>
      <w:r w:rsidDel="00000000" w:rsidR="00000000" w:rsidRPr="00000000">
        <w:rPr>
          <w:rFonts w:ascii="Caveat" w:cs="Caveat" w:eastAsia="Caveat" w:hAnsi="Caveat"/>
          <w:sz w:val="32"/>
          <w:szCs w:val="32"/>
          <w:rtl w:val="0"/>
        </w:rPr>
        <w:t xml:space="preserve">DM2 </w:t>
      </w:r>
    </w:p>
    <w:p w:rsidR="00000000" w:rsidDel="00000000" w:rsidP="00000000" w:rsidRDefault="00000000" w:rsidRPr="00000000" w14:paraId="0000013B">
      <w:pPr>
        <w:widowControl w:val="0"/>
        <w:numPr>
          <w:ilvl w:val="0"/>
          <w:numId w:val="19"/>
        </w:numPr>
        <w:spacing w:line="240" w:lineRule="auto"/>
        <w:ind w:left="720" w:hanging="360"/>
        <w:rPr>
          <w:rFonts w:ascii="Caveat" w:cs="Caveat" w:eastAsia="Caveat" w:hAnsi="Caveat"/>
          <w:sz w:val="32"/>
          <w:szCs w:val="32"/>
        </w:rPr>
      </w:pPr>
      <w:r w:rsidDel="00000000" w:rsidR="00000000" w:rsidRPr="00000000">
        <w:rPr>
          <w:rFonts w:ascii="Caveat" w:cs="Caveat" w:eastAsia="Caveat" w:hAnsi="Caveat"/>
          <w:sz w:val="32"/>
          <w:szCs w:val="32"/>
          <w:rtl w:val="0"/>
        </w:rPr>
        <w:t xml:space="preserve">HTA esencial</w:t>
      </w:r>
    </w:p>
    <w:p w:rsidR="00000000" w:rsidDel="00000000" w:rsidP="00000000" w:rsidRDefault="00000000" w:rsidRPr="00000000" w14:paraId="0000013C">
      <w:pPr>
        <w:widowControl w:val="0"/>
        <w:numPr>
          <w:ilvl w:val="0"/>
          <w:numId w:val="19"/>
        </w:numPr>
        <w:spacing w:line="240" w:lineRule="auto"/>
        <w:ind w:left="720" w:hanging="360"/>
        <w:rPr>
          <w:rFonts w:ascii="Caveat" w:cs="Caveat" w:eastAsia="Caveat" w:hAnsi="Caveat"/>
          <w:sz w:val="32"/>
          <w:szCs w:val="32"/>
        </w:rPr>
      </w:pPr>
      <w:r w:rsidDel="00000000" w:rsidR="00000000" w:rsidRPr="00000000">
        <w:rPr>
          <w:rFonts w:ascii="Caveat" w:cs="Caveat" w:eastAsia="Caveat" w:hAnsi="Caveat"/>
          <w:sz w:val="32"/>
          <w:szCs w:val="32"/>
          <w:rtl w:val="0"/>
        </w:rPr>
        <w:t xml:space="preserve">Hepatopatía crónica: Cirrosis hepática Child C </w:t>
      </w:r>
    </w:p>
    <w:p w:rsidR="00000000" w:rsidDel="00000000" w:rsidP="00000000" w:rsidRDefault="00000000" w:rsidRPr="00000000" w14:paraId="0000013D">
      <w:pPr>
        <w:widowControl w:val="0"/>
        <w:numPr>
          <w:ilvl w:val="0"/>
          <w:numId w:val="19"/>
        </w:numPr>
        <w:spacing w:line="240" w:lineRule="auto"/>
        <w:ind w:left="720" w:hanging="360"/>
        <w:rPr>
          <w:rFonts w:ascii="Caveat" w:cs="Caveat" w:eastAsia="Caveat" w:hAnsi="Caveat"/>
          <w:sz w:val="32"/>
          <w:szCs w:val="32"/>
        </w:rPr>
      </w:pPr>
      <w:r w:rsidDel="00000000" w:rsidR="00000000" w:rsidRPr="00000000">
        <w:rPr>
          <w:rFonts w:ascii="Caveat" w:cs="Caveat" w:eastAsia="Caveat" w:hAnsi="Caveat"/>
          <w:sz w:val="32"/>
          <w:szCs w:val="32"/>
          <w:rtl w:val="0"/>
        </w:rPr>
        <w:t xml:space="preserve">hipokalemia moderada </w:t>
      </w:r>
    </w:p>
    <w:p w:rsidR="00000000" w:rsidDel="00000000" w:rsidP="00000000" w:rsidRDefault="00000000" w:rsidRPr="00000000" w14:paraId="0000013E">
      <w:pPr>
        <w:widowControl w:val="0"/>
        <w:spacing w:line="240" w:lineRule="auto"/>
        <w:ind w:left="720" w:firstLine="0"/>
        <w:rPr>
          <w:rFonts w:ascii="Caveat" w:cs="Caveat" w:eastAsia="Caveat" w:hAnsi="Caveat"/>
          <w:sz w:val="32"/>
          <w:szCs w:val="32"/>
        </w:rPr>
      </w:pPr>
      <w:r w:rsidDel="00000000" w:rsidR="00000000" w:rsidRPr="00000000">
        <w:rPr>
          <w:rFonts w:ascii="Caveat" w:cs="Caveat" w:eastAsia="Caveat" w:hAnsi="Caveat"/>
          <w:sz w:val="32"/>
          <w:szCs w:val="32"/>
          <w:rtl w:val="0"/>
        </w:rPr>
        <w:t xml:space="preserve">Paciente con evolución estacionaria- pronóstico reservado;  actualmente con leve disminución del requerimiento de apoyo oxigenatorio; hoy parcialmente orientada, se reporta no hace deposiciones por dos días por lo que se agrega enema evacuante hoy stat. </w:t>
      </w:r>
    </w:p>
    <w:p w:rsidR="00000000" w:rsidDel="00000000" w:rsidP="00000000" w:rsidRDefault="00000000" w:rsidRPr="00000000" w14:paraId="0000013F">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sz w:val="32"/>
          <w:szCs w:val="32"/>
          <w:rtl w:val="0"/>
        </w:rPr>
        <w:t xml:space="preserve">(P)  </w:t>
      </w:r>
    </w:p>
    <w:p w:rsidR="00000000" w:rsidDel="00000000" w:rsidP="00000000" w:rsidRDefault="00000000" w:rsidRPr="00000000" w14:paraId="00000140">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Oxigenoterapia </w:t>
      </w:r>
    </w:p>
    <w:p w:rsidR="00000000" w:rsidDel="00000000" w:rsidP="00000000" w:rsidRDefault="00000000" w:rsidRPr="00000000" w14:paraId="00000141">
      <w:pPr>
        <w:widowControl w:val="0"/>
        <w:spacing w:line="240" w:lineRule="auto"/>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     </w:t>
      </w:r>
      <w:r w:rsidDel="00000000" w:rsidR="00000000" w:rsidRPr="00000000">
        <w:rPr>
          <w:rFonts w:ascii="Caveat" w:cs="Caveat" w:eastAsia="Caveat" w:hAnsi="Caveat"/>
          <w:sz w:val="32"/>
          <w:szCs w:val="32"/>
          <w:rtl w:val="0"/>
        </w:rPr>
        <w:t xml:space="preserve">Antibioticoterapia</w:t>
      </w:r>
    </w:p>
    <w:p w:rsidR="00000000" w:rsidDel="00000000" w:rsidP="00000000" w:rsidRDefault="00000000" w:rsidRPr="00000000" w14:paraId="00000142">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Ecografía abdominal (programada 14/01/2025)</w:t>
      </w:r>
    </w:p>
    <w:p w:rsidR="00000000" w:rsidDel="00000000" w:rsidP="00000000" w:rsidRDefault="00000000" w:rsidRPr="00000000" w14:paraId="00000143">
      <w:pPr>
        <w:widowControl w:val="0"/>
        <w:spacing w:line="240" w:lineRule="auto"/>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44">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45">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46">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47">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48">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49">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4A">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Cordova VDA de Cordova Plácida    HC: 726713  Cama: 218</w:t>
      </w:r>
    </w:p>
    <w:p w:rsidR="00000000" w:rsidDel="00000000" w:rsidP="00000000" w:rsidRDefault="00000000" w:rsidRPr="00000000" w14:paraId="0000014B">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4C">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4D">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13/01/25 </w:t>
      </w:r>
    </w:p>
    <w:p w:rsidR="00000000" w:rsidDel="00000000" w:rsidP="00000000" w:rsidRDefault="00000000" w:rsidRPr="00000000" w14:paraId="0000014E">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4F">
      <w:pPr>
        <w:widowControl w:val="0"/>
        <w:spacing w:line="240" w:lineRule="auto"/>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(S) </w:t>
      </w:r>
      <w:r w:rsidDel="00000000" w:rsidR="00000000" w:rsidRPr="00000000">
        <w:rPr>
          <w:rFonts w:ascii="Caveat" w:cs="Caveat" w:eastAsia="Caveat" w:hAnsi="Caveat"/>
          <w:sz w:val="32"/>
          <w:szCs w:val="32"/>
          <w:rtl w:val="0"/>
        </w:rPr>
        <w:t xml:space="preserve">Paciente niega molestias al momento.  </w:t>
      </w:r>
    </w:p>
    <w:p w:rsidR="00000000" w:rsidDel="00000000" w:rsidP="00000000" w:rsidRDefault="00000000" w:rsidRPr="00000000" w14:paraId="00000150">
      <w:pPr>
        <w:widowControl w:val="0"/>
        <w:spacing w:line="240" w:lineRule="auto"/>
        <w:ind w:left="0" w:firstLine="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51">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(O)</w:t>
      </w:r>
      <w:r w:rsidDel="00000000" w:rsidR="00000000" w:rsidRPr="00000000">
        <w:rPr>
          <w:rFonts w:ascii="Caveat" w:cs="Caveat" w:eastAsia="Caveat" w:hAnsi="Caveat"/>
          <w:sz w:val="32"/>
          <w:szCs w:val="32"/>
          <w:rtl w:val="0"/>
        </w:rPr>
        <w:t xml:space="preserve"> Funciones vitales: PA: 155/70 FC: 78x’  FR: 20 x’ SatO2: 93% FiO2: 21%</w:t>
      </w:r>
    </w:p>
    <w:p w:rsidR="00000000" w:rsidDel="00000000" w:rsidP="00000000" w:rsidRDefault="00000000" w:rsidRPr="00000000" w14:paraId="00000152">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General: AREG, AREN, AREH portador de vía periférica permeable</w:t>
      </w:r>
    </w:p>
    <w:p w:rsidR="00000000" w:rsidDel="00000000" w:rsidP="00000000" w:rsidRDefault="00000000" w:rsidRPr="00000000" w14:paraId="00000153">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Piel: normocrómico, normotérmico, llenado capilar &lt; 2’’</w:t>
      </w:r>
    </w:p>
    <w:p w:rsidR="00000000" w:rsidDel="00000000" w:rsidP="00000000" w:rsidRDefault="00000000" w:rsidRPr="00000000" w14:paraId="00000154">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TCSC: edema en miembros inferiores +/+++</w:t>
      </w:r>
    </w:p>
    <w:p w:rsidR="00000000" w:rsidDel="00000000" w:rsidP="00000000" w:rsidRDefault="00000000" w:rsidRPr="00000000" w14:paraId="00000155">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Resp: BPMV en ACP,escasos crepitantes basales. </w:t>
      </w:r>
    </w:p>
    <w:p w:rsidR="00000000" w:rsidDel="00000000" w:rsidP="00000000" w:rsidRDefault="00000000" w:rsidRPr="00000000" w14:paraId="00000156">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C-V: RCRR no soplos</w:t>
      </w:r>
    </w:p>
    <w:p w:rsidR="00000000" w:rsidDel="00000000" w:rsidP="00000000" w:rsidRDefault="00000000" w:rsidRPr="00000000" w14:paraId="00000157">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Abd: Globuloso, RHA (+) B/D no  dolor a la palpación superficial ni profunda </w:t>
      </w:r>
    </w:p>
    <w:p w:rsidR="00000000" w:rsidDel="00000000" w:rsidP="00000000" w:rsidRDefault="00000000" w:rsidRPr="00000000" w14:paraId="00000158">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Neurológico: LOTEP no signos de focalización. ECG : 15/15 puntos </w:t>
      </w:r>
    </w:p>
    <w:p w:rsidR="00000000" w:rsidDel="00000000" w:rsidP="00000000" w:rsidRDefault="00000000" w:rsidRPr="00000000" w14:paraId="00000159">
      <w:pPr>
        <w:widowControl w:val="0"/>
        <w:spacing w:line="240" w:lineRule="auto"/>
        <w:ind w:left="42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5A">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(A) </w:t>
      </w:r>
      <w:r w:rsidDel="00000000" w:rsidR="00000000" w:rsidRPr="00000000">
        <w:rPr>
          <w:rFonts w:ascii="Caveat" w:cs="Caveat" w:eastAsia="Caveat" w:hAnsi="Caveat"/>
          <w:sz w:val="32"/>
          <w:szCs w:val="32"/>
          <w:rtl w:val="0"/>
        </w:rPr>
        <w:t xml:space="preserve">Paciente mujer de 71 años con los siguientes Problemas de Salud:</w:t>
      </w:r>
    </w:p>
    <w:p w:rsidR="00000000" w:rsidDel="00000000" w:rsidP="00000000" w:rsidRDefault="00000000" w:rsidRPr="00000000" w14:paraId="0000015B">
      <w:pPr>
        <w:widowControl w:val="0"/>
        <w:numPr>
          <w:ilvl w:val="0"/>
          <w:numId w:val="20"/>
        </w:numPr>
        <w:spacing w:line="240" w:lineRule="auto"/>
        <w:ind w:left="720" w:hanging="360"/>
        <w:rPr>
          <w:rFonts w:ascii="Caveat" w:cs="Caveat" w:eastAsia="Caveat" w:hAnsi="Caveat"/>
        </w:rPr>
      </w:pPr>
      <w:r w:rsidDel="00000000" w:rsidR="00000000" w:rsidRPr="00000000">
        <w:rPr>
          <w:rFonts w:ascii="Caveat" w:cs="Caveat" w:eastAsia="Caveat" w:hAnsi="Caveat"/>
          <w:rtl w:val="0"/>
        </w:rPr>
        <w:t xml:space="preserve">ERC EN HD   </w:t>
      </w:r>
    </w:p>
    <w:p w:rsidR="00000000" w:rsidDel="00000000" w:rsidP="00000000" w:rsidRDefault="00000000" w:rsidRPr="00000000" w14:paraId="0000015C">
      <w:pPr>
        <w:widowControl w:val="0"/>
        <w:numPr>
          <w:ilvl w:val="0"/>
          <w:numId w:val="20"/>
        </w:numPr>
        <w:spacing w:line="240" w:lineRule="auto"/>
        <w:ind w:left="720" w:hanging="360"/>
        <w:rPr>
          <w:rFonts w:ascii="Caveat" w:cs="Caveat" w:eastAsia="Caveat" w:hAnsi="Caveat"/>
        </w:rPr>
      </w:pPr>
      <w:r w:rsidDel="00000000" w:rsidR="00000000" w:rsidRPr="00000000">
        <w:rPr>
          <w:rFonts w:ascii="Caveat" w:cs="Caveat" w:eastAsia="Caveat" w:hAnsi="Caveat"/>
          <w:rtl w:val="0"/>
        </w:rPr>
        <w:t xml:space="preserve">DM2 CON COMPLICACIONES TARDÍAS </w:t>
      </w:r>
    </w:p>
    <w:p w:rsidR="00000000" w:rsidDel="00000000" w:rsidP="00000000" w:rsidRDefault="00000000" w:rsidRPr="00000000" w14:paraId="0000015D">
      <w:pPr>
        <w:widowControl w:val="0"/>
        <w:numPr>
          <w:ilvl w:val="0"/>
          <w:numId w:val="20"/>
        </w:numPr>
        <w:spacing w:line="240" w:lineRule="auto"/>
        <w:ind w:left="720" w:hanging="360"/>
        <w:rPr>
          <w:rFonts w:ascii="Caveat" w:cs="Caveat" w:eastAsia="Caveat" w:hAnsi="Caveat"/>
        </w:rPr>
      </w:pPr>
      <w:r w:rsidDel="00000000" w:rsidR="00000000" w:rsidRPr="00000000">
        <w:rPr>
          <w:rFonts w:ascii="Caveat" w:cs="Caveat" w:eastAsia="Caveat" w:hAnsi="Caveat"/>
          <w:rtl w:val="0"/>
        </w:rPr>
        <w:t xml:space="preserve">HTA</w:t>
      </w:r>
    </w:p>
    <w:p w:rsidR="00000000" w:rsidDel="00000000" w:rsidP="00000000" w:rsidRDefault="00000000" w:rsidRPr="00000000" w14:paraId="0000015E">
      <w:pPr>
        <w:widowControl w:val="0"/>
        <w:numPr>
          <w:ilvl w:val="0"/>
          <w:numId w:val="20"/>
        </w:numPr>
        <w:spacing w:line="240" w:lineRule="auto"/>
        <w:ind w:left="720" w:hanging="360"/>
        <w:rPr>
          <w:rFonts w:ascii="Caveat" w:cs="Caveat" w:eastAsia="Caveat" w:hAnsi="Caveat"/>
        </w:rPr>
      </w:pPr>
      <w:r w:rsidDel="00000000" w:rsidR="00000000" w:rsidRPr="00000000">
        <w:rPr>
          <w:rFonts w:ascii="Caveat" w:cs="Caveat" w:eastAsia="Caveat" w:hAnsi="Caveat"/>
          <w:rtl w:val="0"/>
        </w:rPr>
        <w:t xml:space="preserve">ANEMIA LEVE N - H </w:t>
      </w:r>
    </w:p>
    <w:p w:rsidR="00000000" w:rsidDel="00000000" w:rsidP="00000000" w:rsidRDefault="00000000" w:rsidRPr="00000000" w14:paraId="0000015F">
      <w:pPr>
        <w:widowControl w:val="0"/>
        <w:numPr>
          <w:ilvl w:val="0"/>
          <w:numId w:val="20"/>
        </w:numPr>
        <w:spacing w:line="240" w:lineRule="auto"/>
        <w:ind w:left="720" w:hanging="360"/>
        <w:rPr>
          <w:rFonts w:ascii="Caveat" w:cs="Caveat" w:eastAsia="Caveat" w:hAnsi="Caveat"/>
        </w:rPr>
      </w:pPr>
      <w:r w:rsidDel="00000000" w:rsidR="00000000" w:rsidRPr="00000000">
        <w:rPr>
          <w:rFonts w:ascii="Caveat" w:cs="Caveat" w:eastAsia="Caveat" w:hAnsi="Caveat"/>
          <w:rtl w:val="0"/>
        </w:rPr>
        <w:t xml:space="preserve">HIPOALBUMINEMIA SEVERA</w:t>
      </w:r>
    </w:p>
    <w:p w:rsidR="00000000" w:rsidDel="00000000" w:rsidP="00000000" w:rsidRDefault="00000000" w:rsidRPr="00000000" w14:paraId="00000160">
      <w:pPr>
        <w:widowControl w:val="0"/>
        <w:numPr>
          <w:ilvl w:val="0"/>
          <w:numId w:val="20"/>
        </w:numPr>
        <w:spacing w:line="240" w:lineRule="auto"/>
        <w:ind w:left="720" w:hanging="360"/>
        <w:rPr>
          <w:rFonts w:ascii="Caveat" w:cs="Caveat" w:eastAsia="Caveat" w:hAnsi="Caveat"/>
        </w:rPr>
      </w:pPr>
      <w:r w:rsidDel="00000000" w:rsidR="00000000" w:rsidRPr="00000000">
        <w:rPr>
          <w:rFonts w:ascii="Caveat" w:cs="Caveat" w:eastAsia="Caveat" w:hAnsi="Caveat"/>
          <w:rtl w:val="0"/>
        </w:rPr>
        <w:t xml:space="preserve">OBESIDAD</w:t>
      </w:r>
    </w:p>
    <w:p w:rsidR="00000000" w:rsidDel="00000000" w:rsidP="00000000" w:rsidRDefault="00000000" w:rsidRPr="00000000" w14:paraId="00000161">
      <w:pPr>
        <w:widowControl w:val="0"/>
        <w:numPr>
          <w:ilvl w:val="0"/>
          <w:numId w:val="20"/>
        </w:numPr>
        <w:spacing w:line="240" w:lineRule="auto"/>
        <w:ind w:left="720" w:hanging="360"/>
        <w:rPr>
          <w:rFonts w:ascii="Caveat" w:cs="Caveat" w:eastAsia="Caveat" w:hAnsi="Caveat"/>
        </w:rPr>
      </w:pPr>
      <w:r w:rsidDel="00000000" w:rsidR="00000000" w:rsidRPr="00000000">
        <w:rPr>
          <w:rFonts w:ascii="Caveat" w:cs="Caveat" w:eastAsia="Caveat" w:hAnsi="Caveat"/>
          <w:rtl w:val="0"/>
        </w:rPr>
        <w:t xml:space="preserve">EPID</w:t>
      </w:r>
    </w:p>
    <w:p w:rsidR="00000000" w:rsidDel="00000000" w:rsidP="00000000" w:rsidRDefault="00000000" w:rsidRPr="00000000" w14:paraId="00000162">
      <w:pPr>
        <w:widowControl w:val="0"/>
        <w:numPr>
          <w:ilvl w:val="0"/>
          <w:numId w:val="20"/>
        </w:numPr>
        <w:spacing w:line="240" w:lineRule="auto"/>
        <w:ind w:left="720" w:hanging="360"/>
        <w:rPr>
          <w:rFonts w:ascii="Caveat" w:cs="Caveat" w:eastAsia="Caveat" w:hAnsi="Caveat"/>
        </w:rPr>
      </w:pPr>
      <w:r w:rsidDel="00000000" w:rsidR="00000000" w:rsidRPr="00000000">
        <w:rPr>
          <w:rFonts w:ascii="Caveat" w:cs="Caveat" w:eastAsia="Caveat" w:hAnsi="Caveat"/>
          <w:rtl w:val="0"/>
        </w:rPr>
        <w:t xml:space="preserve">BRONQUIECTASIAS INFECTADAS EN TTO  </w:t>
      </w:r>
    </w:p>
    <w:p w:rsidR="00000000" w:rsidDel="00000000" w:rsidP="00000000" w:rsidRDefault="00000000" w:rsidRPr="00000000" w14:paraId="00000163">
      <w:pPr>
        <w:widowControl w:val="0"/>
        <w:numPr>
          <w:ilvl w:val="0"/>
          <w:numId w:val="20"/>
        </w:numPr>
        <w:spacing w:line="240" w:lineRule="auto"/>
        <w:ind w:left="720" w:hanging="360"/>
        <w:rPr>
          <w:rFonts w:ascii="Caveat" w:cs="Caveat" w:eastAsia="Caveat" w:hAnsi="Caveat"/>
        </w:rPr>
      </w:pPr>
      <w:r w:rsidDel="00000000" w:rsidR="00000000" w:rsidRPr="00000000">
        <w:rPr>
          <w:rFonts w:ascii="Caveat" w:cs="Caveat" w:eastAsia="Caveat" w:hAnsi="Caveat"/>
          <w:rtl w:val="0"/>
        </w:rPr>
        <w:t xml:space="preserve">SEPSIS FOCO RESPIRATORIO EN REMISIÓN </w:t>
      </w:r>
      <w:r w:rsidDel="00000000" w:rsidR="00000000" w:rsidRPr="00000000">
        <w:rPr>
          <w:rtl w:val="0"/>
        </w:rPr>
      </w:r>
    </w:p>
    <w:p w:rsidR="00000000" w:rsidDel="00000000" w:rsidP="00000000" w:rsidRDefault="00000000" w:rsidRPr="00000000" w14:paraId="00000164">
      <w:pPr>
        <w:widowControl w:val="0"/>
        <w:spacing w:line="240" w:lineRule="auto"/>
        <w:ind w:left="0" w:firstLine="0"/>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65">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sz w:val="32"/>
          <w:szCs w:val="32"/>
          <w:rtl w:val="0"/>
        </w:rPr>
        <w:t xml:space="preserve">Paciente con evolución estacionaria - pronóstico reservado, hemodinámicamente compensada, con terapia dialítica.  Pendiente resultados de exámenes para completar FISSAL. </w:t>
      </w:r>
    </w:p>
    <w:p w:rsidR="00000000" w:rsidDel="00000000" w:rsidP="00000000" w:rsidRDefault="00000000" w:rsidRPr="00000000" w14:paraId="00000166">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w:t>
      </w:r>
    </w:p>
    <w:p w:rsidR="00000000" w:rsidDel="00000000" w:rsidP="00000000" w:rsidRDefault="00000000" w:rsidRPr="00000000" w14:paraId="00000167">
      <w:pPr>
        <w:widowControl w:val="0"/>
        <w:spacing w:line="240" w:lineRule="auto"/>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(P)</w:t>
      </w:r>
      <w:r w:rsidDel="00000000" w:rsidR="00000000" w:rsidRPr="00000000">
        <w:rPr>
          <w:rFonts w:ascii="Caveat" w:cs="Caveat" w:eastAsia="Caveat" w:hAnsi="Caveat"/>
          <w:sz w:val="32"/>
          <w:szCs w:val="32"/>
          <w:rtl w:val="0"/>
        </w:rPr>
        <w:t xml:space="preserve"> Vigilar signos de alarma. </w:t>
      </w:r>
    </w:p>
    <w:p w:rsidR="00000000" w:rsidDel="00000000" w:rsidP="00000000" w:rsidRDefault="00000000" w:rsidRPr="00000000" w14:paraId="00000168">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Hemodiálisis según programación. </w:t>
      </w:r>
    </w:p>
    <w:p w:rsidR="00000000" w:rsidDel="00000000" w:rsidP="00000000" w:rsidRDefault="00000000" w:rsidRPr="00000000" w14:paraId="00000169">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sz w:val="32"/>
          <w:szCs w:val="32"/>
          <w:rtl w:val="0"/>
        </w:rPr>
        <w:t xml:space="preserve">      Completar FISSAL  </w:t>
      </w:r>
    </w:p>
    <w:p w:rsidR="00000000" w:rsidDel="00000000" w:rsidP="00000000" w:rsidRDefault="00000000" w:rsidRPr="00000000" w14:paraId="0000016A">
      <w:pPr>
        <w:widowControl w:val="0"/>
        <w:spacing w:line="240" w:lineRule="auto"/>
        <w:ind w:left="0" w:firstLine="0"/>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6B">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6C">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6D">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6E">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6F">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Sare Joaquín de Cruz     HC: 2125469  Cama: 219</w:t>
      </w:r>
    </w:p>
    <w:p w:rsidR="00000000" w:rsidDel="00000000" w:rsidP="00000000" w:rsidRDefault="00000000" w:rsidRPr="00000000" w14:paraId="00000170">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71">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13/01/25 </w:t>
      </w:r>
    </w:p>
    <w:p w:rsidR="00000000" w:rsidDel="00000000" w:rsidP="00000000" w:rsidRDefault="00000000" w:rsidRPr="00000000" w14:paraId="00000172">
      <w:pPr>
        <w:widowControl w:val="0"/>
        <w:spacing w:line="240" w:lineRule="auto"/>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(S) </w:t>
      </w:r>
      <w:r w:rsidDel="00000000" w:rsidR="00000000" w:rsidRPr="00000000">
        <w:rPr>
          <w:rFonts w:ascii="Caveat" w:cs="Caveat" w:eastAsia="Caveat" w:hAnsi="Caveat"/>
          <w:sz w:val="32"/>
          <w:szCs w:val="32"/>
          <w:rtl w:val="0"/>
        </w:rPr>
        <w:t xml:space="preserve">Paciente refiere no realizar deposiciones. </w:t>
      </w:r>
    </w:p>
    <w:p w:rsidR="00000000" w:rsidDel="00000000" w:rsidP="00000000" w:rsidRDefault="00000000" w:rsidRPr="00000000" w14:paraId="00000173">
      <w:pPr>
        <w:widowControl w:val="0"/>
        <w:spacing w:line="240" w:lineRule="auto"/>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(O)</w:t>
      </w:r>
      <w:r w:rsidDel="00000000" w:rsidR="00000000" w:rsidRPr="00000000">
        <w:rPr>
          <w:rFonts w:ascii="Caveat" w:cs="Caveat" w:eastAsia="Caveat" w:hAnsi="Caveat"/>
          <w:sz w:val="32"/>
          <w:szCs w:val="32"/>
          <w:rtl w:val="0"/>
        </w:rPr>
        <w:t xml:space="preserve"> Funciones vitales: PA: 130/60 FC: 90x’  FR: 25x’ SatO2: 88% FiO2: 21%</w:t>
      </w:r>
    </w:p>
    <w:p w:rsidR="00000000" w:rsidDel="00000000" w:rsidP="00000000" w:rsidRDefault="00000000" w:rsidRPr="00000000" w14:paraId="00000174">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General: AREG, ARE, AREH portador de vía periférica permeable</w:t>
      </w:r>
    </w:p>
    <w:p w:rsidR="00000000" w:rsidDel="00000000" w:rsidP="00000000" w:rsidRDefault="00000000" w:rsidRPr="00000000" w14:paraId="00000175">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Piel: palidez +/+++ normotérmico, llenado capilar &lt; 2’’, </w:t>
      </w:r>
    </w:p>
    <w:p w:rsidR="00000000" w:rsidDel="00000000" w:rsidP="00000000" w:rsidRDefault="00000000" w:rsidRPr="00000000" w14:paraId="00000176">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Resp: murmullo vesicular disminuido, crepitantes difusos a predominio de hemitorax izquierda. </w:t>
      </w:r>
    </w:p>
    <w:p w:rsidR="00000000" w:rsidDel="00000000" w:rsidP="00000000" w:rsidRDefault="00000000" w:rsidRPr="00000000" w14:paraId="00000177">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C-V: RCRR soplos sistólico en foco mitral.</w:t>
      </w:r>
    </w:p>
    <w:p w:rsidR="00000000" w:rsidDel="00000000" w:rsidP="00000000" w:rsidRDefault="00000000" w:rsidRPr="00000000" w14:paraId="00000178">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Abd: Globuloso, RHA (+) B/D  no dolor a la palpación superficial ni profunda, no masas palpables</w:t>
      </w:r>
    </w:p>
    <w:p w:rsidR="00000000" w:rsidDel="00000000" w:rsidP="00000000" w:rsidRDefault="00000000" w:rsidRPr="00000000" w14:paraId="00000179">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sz w:val="32"/>
          <w:szCs w:val="32"/>
          <w:rtl w:val="0"/>
        </w:rPr>
        <w:t xml:space="preserve">      Neurológico: LOTEP no signos de focalización</w:t>
      </w:r>
    </w:p>
    <w:p w:rsidR="00000000" w:rsidDel="00000000" w:rsidP="00000000" w:rsidRDefault="00000000" w:rsidRPr="00000000" w14:paraId="0000017A">
      <w:pPr>
        <w:widowControl w:val="0"/>
        <w:spacing w:line="240" w:lineRule="auto"/>
        <w:ind w:left="420"/>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(A) </w:t>
      </w:r>
      <w:r w:rsidDel="00000000" w:rsidR="00000000" w:rsidRPr="00000000">
        <w:rPr>
          <w:rFonts w:ascii="Caveat" w:cs="Caveat" w:eastAsia="Caveat" w:hAnsi="Caveat"/>
          <w:sz w:val="32"/>
          <w:szCs w:val="32"/>
          <w:rtl w:val="0"/>
        </w:rPr>
        <w:t xml:space="preserve">Paciente mujer de 57 años con los siguientes Problemas de Salud: </w:t>
      </w:r>
    </w:p>
    <w:p w:rsidR="00000000" w:rsidDel="00000000" w:rsidP="00000000" w:rsidRDefault="00000000" w:rsidRPr="00000000" w14:paraId="0000017B">
      <w:pPr>
        <w:widowControl w:val="0"/>
        <w:numPr>
          <w:ilvl w:val="0"/>
          <w:numId w:val="11"/>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IRA tipo 1 por NIH</w:t>
      </w:r>
    </w:p>
    <w:p w:rsidR="00000000" w:rsidDel="00000000" w:rsidP="00000000" w:rsidRDefault="00000000" w:rsidRPr="00000000" w14:paraId="0000017C">
      <w:pPr>
        <w:widowControl w:val="0"/>
        <w:numPr>
          <w:ilvl w:val="0"/>
          <w:numId w:val="11"/>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DM2 con nefropatía diabética en Hemodiálisis</w:t>
      </w:r>
    </w:p>
    <w:p w:rsidR="00000000" w:rsidDel="00000000" w:rsidP="00000000" w:rsidRDefault="00000000" w:rsidRPr="00000000" w14:paraId="0000017D">
      <w:pPr>
        <w:widowControl w:val="0"/>
        <w:numPr>
          <w:ilvl w:val="0"/>
          <w:numId w:val="11"/>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ERC V en Hemodiálisis</w:t>
      </w:r>
    </w:p>
    <w:p w:rsidR="00000000" w:rsidDel="00000000" w:rsidP="00000000" w:rsidRDefault="00000000" w:rsidRPr="00000000" w14:paraId="0000017E">
      <w:pPr>
        <w:widowControl w:val="0"/>
        <w:numPr>
          <w:ilvl w:val="0"/>
          <w:numId w:val="11"/>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Soplo sistólico en foco mitral IV/VI   HD1x: Insuficiencia mitral</w:t>
      </w:r>
    </w:p>
    <w:p w:rsidR="00000000" w:rsidDel="00000000" w:rsidP="00000000" w:rsidRDefault="00000000" w:rsidRPr="00000000" w14:paraId="0000017F">
      <w:pPr>
        <w:widowControl w:val="0"/>
        <w:numPr>
          <w:ilvl w:val="0"/>
          <w:numId w:val="11"/>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Colédoco dilatado</w:t>
      </w:r>
    </w:p>
    <w:p w:rsidR="00000000" w:rsidDel="00000000" w:rsidP="00000000" w:rsidRDefault="00000000" w:rsidRPr="00000000" w14:paraId="00000180">
      <w:pPr>
        <w:widowControl w:val="0"/>
        <w:numPr>
          <w:ilvl w:val="0"/>
          <w:numId w:val="11"/>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Anemia moderada</w:t>
      </w:r>
    </w:p>
    <w:p w:rsidR="00000000" w:rsidDel="00000000" w:rsidP="00000000" w:rsidRDefault="00000000" w:rsidRPr="00000000" w14:paraId="00000181">
      <w:pPr>
        <w:widowControl w:val="0"/>
        <w:spacing w:line="240" w:lineRule="auto"/>
        <w:ind w:left="720" w:firstLine="0"/>
        <w:rPr>
          <w:rFonts w:ascii="Caveat" w:cs="Caveat" w:eastAsia="Caveat" w:hAnsi="Caveat"/>
          <w:sz w:val="32"/>
          <w:szCs w:val="32"/>
        </w:rPr>
      </w:pPr>
      <w:r w:rsidDel="00000000" w:rsidR="00000000" w:rsidRPr="00000000">
        <w:rPr>
          <w:rFonts w:ascii="Caveat" w:cs="Caveat" w:eastAsia="Caveat" w:hAnsi="Caveat"/>
          <w:sz w:val="32"/>
          <w:szCs w:val="32"/>
          <w:rtl w:val="0"/>
        </w:rPr>
        <w:t xml:space="preserve">Paciente con evolución estacionaria - pronóstico reservado; hoy se agrega apoyo oxigenatorio, ya que paciente se encuentra taquipnea con saturación de pulso oxigeno 85 - 90%. Con tratamiento antibiótico con Vancomicina, y se agrega cobertura antibiótica con piperacilina/tazobactam. Pendiente insistir con ecocardiograma mañana. </w:t>
      </w:r>
    </w:p>
    <w:p w:rsidR="00000000" w:rsidDel="00000000" w:rsidP="00000000" w:rsidRDefault="00000000" w:rsidRPr="00000000" w14:paraId="00000182">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sz w:val="32"/>
          <w:szCs w:val="32"/>
          <w:rtl w:val="0"/>
        </w:rPr>
        <w:t xml:space="preserve">(P)  Oxigenoterapia </w:t>
      </w:r>
    </w:p>
    <w:p w:rsidR="00000000" w:rsidDel="00000000" w:rsidP="00000000" w:rsidRDefault="00000000" w:rsidRPr="00000000" w14:paraId="00000183">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Hemodiálisis</w:t>
      </w:r>
    </w:p>
    <w:p w:rsidR="00000000" w:rsidDel="00000000" w:rsidP="00000000" w:rsidRDefault="00000000" w:rsidRPr="00000000" w14:paraId="00000184">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Antibioticoterapia</w:t>
      </w:r>
    </w:p>
    <w:p w:rsidR="00000000" w:rsidDel="00000000" w:rsidP="00000000" w:rsidRDefault="00000000" w:rsidRPr="00000000" w14:paraId="00000185">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Vigilar signos de alarma. </w:t>
      </w:r>
    </w:p>
    <w:p w:rsidR="00000000" w:rsidDel="00000000" w:rsidP="00000000" w:rsidRDefault="00000000" w:rsidRPr="00000000" w14:paraId="00000186">
      <w:pPr>
        <w:widowControl w:val="0"/>
        <w:spacing w:line="240" w:lineRule="auto"/>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87">
      <w:pPr>
        <w:widowControl w:val="0"/>
        <w:spacing w:line="240" w:lineRule="auto"/>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88">
      <w:pPr>
        <w:widowControl w:val="0"/>
        <w:spacing w:line="240" w:lineRule="auto"/>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89">
      <w:pPr>
        <w:widowControl w:val="0"/>
        <w:spacing w:line="240" w:lineRule="auto"/>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8A">
      <w:pPr>
        <w:widowControl w:val="0"/>
        <w:spacing w:line="240" w:lineRule="auto"/>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8B">
      <w:pPr>
        <w:widowControl w:val="0"/>
        <w:spacing w:line="240" w:lineRule="auto"/>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8C">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Terrones Sanchez Maria     HC: 901472   Cama: 220</w:t>
      </w:r>
    </w:p>
    <w:p w:rsidR="00000000" w:rsidDel="00000000" w:rsidP="00000000" w:rsidRDefault="00000000" w:rsidRPr="00000000" w14:paraId="0000018D">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8E">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13/01/25</w:t>
      </w:r>
    </w:p>
    <w:p w:rsidR="00000000" w:rsidDel="00000000" w:rsidP="00000000" w:rsidRDefault="00000000" w:rsidRPr="00000000" w14:paraId="0000018F">
      <w:pPr>
        <w:widowControl w:val="0"/>
        <w:spacing w:line="240" w:lineRule="auto"/>
        <w:ind w:left="425.19685039370086"/>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90">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(S) </w:t>
      </w:r>
      <w:r w:rsidDel="00000000" w:rsidR="00000000" w:rsidRPr="00000000">
        <w:rPr>
          <w:rFonts w:ascii="Caveat" w:cs="Caveat" w:eastAsia="Caveat" w:hAnsi="Caveat"/>
          <w:sz w:val="32"/>
          <w:szCs w:val="32"/>
          <w:rtl w:val="0"/>
        </w:rPr>
        <w:t xml:space="preserve">Paciente refiere leve dolor a nivel abdominal tipo cólico.</w:t>
      </w:r>
      <w:r w:rsidDel="00000000" w:rsidR="00000000" w:rsidRPr="00000000">
        <w:rPr>
          <w:rtl w:val="0"/>
        </w:rPr>
      </w:r>
    </w:p>
    <w:p w:rsidR="00000000" w:rsidDel="00000000" w:rsidP="00000000" w:rsidRDefault="00000000" w:rsidRPr="00000000" w14:paraId="00000191">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(O)</w:t>
      </w:r>
      <w:r w:rsidDel="00000000" w:rsidR="00000000" w:rsidRPr="00000000">
        <w:rPr>
          <w:rFonts w:ascii="Caveat" w:cs="Caveat" w:eastAsia="Caveat" w:hAnsi="Caveat"/>
          <w:sz w:val="32"/>
          <w:szCs w:val="32"/>
          <w:rtl w:val="0"/>
        </w:rPr>
        <w:t xml:space="preserve"> Funciones vitales: PA: 110/75 FC: 90x’   FR: 20x’   SatO2: 98%  FiO2: 21%</w:t>
      </w:r>
    </w:p>
    <w:p w:rsidR="00000000" w:rsidDel="00000000" w:rsidP="00000000" w:rsidRDefault="00000000" w:rsidRPr="00000000" w14:paraId="00000192">
      <w:pPr>
        <w:widowControl w:val="0"/>
        <w:spacing w:line="240" w:lineRule="auto"/>
        <w:ind w:left="425.19685039370086" w:hanging="435"/>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General: AREG, AREN, AREH, ventilando sin apoyo oxigenatorio </w:t>
      </w:r>
    </w:p>
    <w:p w:rsidR="00000000" w:rsidDel="00000000" w:rsidP="00000000" w:rsidRDefault="00000000" w:rsidRPr="00000000" w14:paraId="00000193">
      <w:pPr>
        <w:widowControl w:val="0"/>
        <w:spacing w:line="240" w:lineRule="auto"/>
        <w:ind w:left="425.19685039370086" w:hanging="435"/>
        <w:rPr>
          <w:rFonts w:ascii="Caveat" w:cs="Caveat" w:eastAsia="Caveat" w:hAnsi="Caveat"/>
          <w:sz w:val="32"/>
          <w:szCs w:val="32"/>
        </w:rPr>
      </w:pPr>
      <w:r w:rsidDel="00000000" w:rsidR="00000000" w:rsidRPr="00000000">
        <w:rPr>
          <w:rFonts w:ascii="Caveat" w:cs="Caveat" w:eastAsia="Caveat" w:hAnsi="Caveat"/>
          <w:sz w:val="32"/>
          <w:szCs w:val="32"/>
          <w:rtl w:val="0"/>
        </w:rPr>
        <w:t xml:space="preserve">      Piel: Palidez +/+++, llenado capilar </w:t>
      </w:r>
      <w:r w:rsidDel="00000000" w:rsidR="00000000" w:rsidRPr="00000000">
        <w:rPr>
          <w:rFonts w:ascii="Caveat" w:cs="Caveat" w:eastAsia="Caveat" w:hAnsi="Caveat"/>
          <w:sz w:val="32"/>
          <w:szCs w:val="32"/>
          <w:rtl w:val="0"/>
        </w:rPr>
        <w:t xml:space="preserve">&lt; </w:t>
      </w:r>
      <w:r w:rsidDel="00000000" w:rsidR="00000000" w:rsidRPr="00000000">
        <w:rPr>
          <w:rFonts w:ascii="Caveat" w:cs="Caveat" w:eastAsia="Caveat" w:hAnsi="Caveat"/>
          <w:sz w:val="32"/>
          <w:szCs w:val="32"/>
          <w:rtl w:val="0"/>
        </w:rPr>
        <w:t xml:space="preserve">2’’. </w:t>
      </w:r>
    </w:p>
    <w:p w:rsidR="00000000" w:rsidDel="00000000" w:rsidP="00000000" w:rsidRDefault="00000000" w:rsidRPr="00000000" w14:paraId="00000194">
      <w:pPr>
        <w:widowControl w:val="0"/>
        <w:spacing w:line="240" w:lineRule="auto"/>
        <w:ind w:hanging="141.73228346456688"/>
        <w:rPr>
          <w:rFonts w:ascii="Caveat" w:cs="Caveat" w:eastAsia="Caveat" w:hAnsi="Caveat"/>
          <w:sz w:val="32"/>
          <w:szCs w:val="32"/>
        </w:rPr>
      </w:pPr>
      <w:r w:rsidDel="00000000" w:rsidR="00000000" w:rsidRPr="00000000">
        <w:rPr>
          <w:rFonts w:ascii="Caveat" w:cs="Caveat" w:eastAsia="Caveat" w:hAnsi="Caveat"/>
          <w:sz w:val="32"/>
          <w:szCs w:val="32"/>
          <w:rtl w:val="0"/>
        </w:rPr>
        <w:t xml:space="preserve">      TCSC:  se evidencia edema en miembros  inferiores a predominio de lado derecho.</w:t>
      </w:r>
    </w:p>
    <w:p w:rsidR="00000000" w:rsidDel="00000000" w:rsidP="00000000" w:rsidRDefault="00000000" w:rsidRPr="00000000" w14:paraId="00000195">
      <w:pPr>
        <w:widowControl w:val="0"/>
        <w:spacing w:line="240" w:lineRule="auto"/>
        <w:ind w:left="720" w:hanging="294.80314960629914"/>
        <w:rPr>
          <w:rFonts w:ascii="Caveat" w:cs="Caveat" w:eastAsia="Caveat" w:hAnsi="Caveat"/>
          <w:sz w:val="32"/>
          <w:szCs w:val="32"/>
        </w:rPr>
      </w:pPr>
      <w:r w:rsidDel="00000000" w:rsidR="00000000" w:rsidRPr="00000000">
        <w:rPr>
          <w:rFonts w:ascii="Caveat" w:cs="Caveat" w:eastAsia="Caveat" w:hAnsi="Caveat"/>
          <w:sz w:val="32"/>
          <w:szCs w:val="32"/>
          <w:rtl w:val="0"/>
        </w:rPr>
        <w:t xml:space="preserve">Tórax:  se palpa en región de mama derecha en cuadrante superior derecho externo inmovil, pétrea indolora, de 9x10 cm de tamaño.</w:t>
      </w:r>
    </w:p>
    <w:p w:rsidR="00000000" w:rsidDel="00000000" w:rsidP="00000000" w:rsidRDefault="00000000" w:rsidRPr="00000000" w14:paraId="00000196">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Respiratorio:  amplexación torácica conservada, no rales. </w:t>
      </w:r>
    </w:p>
    <w:p w:rsidR="00000000" w:rsidDel="00000000" w:rsidP="00000000" w:rsidRDefault="00000000" w:rsidRPr="00000000" w14:paraId="00000197">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C-V: RCRR no soplos</w:t>
      </w:r>
    </w:p>
    <w:p w:rsidR="00000000" w:rsidDel="00000000" w:rsidP="00000000" w:rsidRDefault="00000000" w:rsidRPr="00000000" w14:paraId="00000198">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Abd: Globuloso B/D RHA (+) no masas palpables</w:t>
      </w:r>
    </w:p>
    <w:p w:rsidR="00000000" w:rsidDel="00000000" w:rsidP="00000000" w:rsidRDefault="00000000" w:rsidRPr="00000000" w14:paraId="00000199">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ab/>
        <w:t xml:space="preserve">GU: presencia de  sonda vesical.</w:t>
      </w:r>
    </w:p>
    <w:p w:rsidR="00000000" w:rsidDel="00000000" w:rsidP="00000000" w:rsidRDefault="00000000" w:rsidRPr="00000000" w14:paraId="0000019A">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Neurológico: despierta OTEP, no focalizaciones, ECG: 15 puntos, en decúbito dorsal obligado, con paraplejia flácida, memoria  a corto y largo plazo conservada, fuerza muscular ⅕ en miembros inferiores, y ⅘  en miembros superiores, sensibilidad abolida hasta dermatoma desde T1 en adelante. par craneal XI  alterado, babinski presente a predominio derecho, signo de oppenheim presente a predominio derecho, ROT bicipital presente bilateral, reflejo rotuliano se evidencia contracción en lado izquierdo (D: 3+/4+, I: 2+/4+).</w:t>
      </w:r>
    </w:p>
    <w:p w:rsidR="00000000" w:rsidDel="00000000" w:rsidP="00000000" w:rsidRDefault="00000000" w:rsidRPr="00000000" w14:paraId="0000019B">
      <w:pPr>
        <w:widowControl w:val="0"/>
        <w:spacing w:line="240" w:lineRule="auto"/>
        <w:ind w:left="0" w:firstLine="0"/>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9C">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(A)</w:t>
      </w:r>
      <w:r w:rsidDel="00000000" w:rsidR="00000000" w:rsidRPr="00000000">
        <w:rPr>
          <w:rFonts w:ascii="Caveat" w:cs="Caveat" w:eastAsia="Caveat" w:hAnsi="Caveat"/>
          <w:sz w:val="32"/>
          <w:szCs w:val="32"/>
          <w:rtl w:val="0"/>
        </w:rPr>
        <w:t xml:space="preserve"> Paciente mujer de 54 años que presenta los siguientes problemas de salud:  </w:t>
      </w:r>
    </w:p>
    <w:p w:rsidR="00000000" w:rsidDel="00000000" w:rsidP="00000000" w:rsidRDefault="00000000" w:rsidRPr="00000000" w14:paraId="0000019D">
      <w:pPr>
        <w:widowControl w:val="0"/>
        <w:numPr>
          <w:ilvl w:val="0"/>
          <w:numId w:val="15"/>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Itu complicada</w:t>
      </w:r>
    </w:p>
    <w:p w:rsidR="00000000" w:rsidDel="00000000" w:rsidP="00000000" w:rsidRDefault="00000000" w:rsidRPr="00000000" w14:paraId="0000019E">
      <w:pPr>
        <w:widowControl w:val="0"/>
        <w:numPr>
          <w:ilvl w:val="0"/>
          <w:numId w:val="15"/>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P/ NM de mama derecha</w:t>
      </w:r>
    </w:p>
    <w:p w:rsidR="00000000" w:rsidDel="00000000" w:rsidP="00000000" w:rsidRDefault="00000000" w:rsidRPr="00000000" w14:paraId="0000019F">
      <w:pPr>
        <w:widowControl w:val="0"/>
        <w:numPr>
          <w:ilvl w:val="0"/>
          <w:numId w:val="15"/>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Lesiones osteolíticas en la columna.</w:t>
      </w:r>
    </w:p>
    <w:p w:rsidR="00000000" w:rsidDel="00000000" w:rsidP="00000000" w:rsidRDefault="00000000" w:rsidRPr="00000000" w14:paraId="000001A0">
      <w:pPr>
        <w:widowControl w:val="0"/>
        <w:numPr>
          <w:ilvl w:val="0"/>
          <w:numId w:val="15"/>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THE: hipokalemia</w:t>
      </w:r>
    </w:p>
    <w:p w:rsidR="00000000" w:rsidDel="00000000" w:rsidP="00000000" w:rsidRDefault="00000000" w:rsidRPr="00000000" w14:paraId="000001A1">
      <w:pPr>
        <w:widowControl w:val="0"/>
        <w:spacing w:line="240" w:lineRule="auto"/>
        <w:ind w:left="425.19685039370086"/>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A2">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P)</w:t>
      </w:r>
      <w:r w:rsidDel="00000000" w:rsidR="00000000" w:rsidRPr="00000000">
        <w:rPr>
          <w:rFonts w:ascii="Caveat" w:cs="Caveat" w:eastAsia="Caveat" w:hAnsi="Caveat"/>
          <w:sz w:val="32"/>
          <w:szCs w:val="32"/>
          <w:rtl w:val="0"/>
        </w:rPr>
        <w:t xml:space="preserve">  - vigilar signos alarma </w:t>
      </w:r>
    </w:p>
    <w:p w:rsidR="00000000" w:rsidDel="00000000" w:rsidP="00000000" w:rsidRDefault="00000000" w:rsidRPr="00000000" w14:paraId="000001A3">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sz w:val="32"/>
          <w:szCs w:val="32"/>
          <w:rtl w:val="0"/>
        </w:rPr>
        <w:t xml:space="preserve">     - control de electrolitos séricos. </w:t>
      </w:r>
    </w:p>
    <w:p w:rsidR="00000000" w:rsidDel="00000000" w:rsidP="00000000" w:rsidRDefault="00000000" w:rsidRPr="00000000" w14:paraId="000001A4">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sz w:val="32"/>
          <w:szCs w:val="32"/>
          <w:rtl w:val="0"/>
        </w:rPr>
        <w:tab/>
      </w:r>
      <w:r w:rsidDel="00000000" w:rsidR="00000000" w:rsidRPr="00000000">
        <w:rPr>
          <w:rtl w:val="0"/>
        </w:rPr>
      </w:r>
    </w:p>
    <w:p w:rsidR="00000000" w:rsidDel="00000000" w:rsidP="00000000" w:rsidRDefault="00000000" w:rsidRPr="00000000" w14:paraId="000001A5">
      <w:pPr>
        <w:widowControl w:val="0"/>
        <w:spacing w:line="240" w:lineRule="auto"/>
        <w:ind w:left="0" w:firstLine="0"/>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Layza cueva Evarista          HC: 932708       Cama: 221</w:t>
      </w:r>
    </w:p>
    <w:p w:rsidR="00000000" w:rsidDel="00000000" w:rsidP="00000000" w:rsidRDefault="00000000" w:rsidRPr="00000000" w14:paraId="000001A6">
      <w:pPr>
        <w:widowControl w:val="0"/>
        <w:spacing w:line="240" w:lineRule="auto"/>
        <w:ind w:left="0" w:firstLine="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A7">
      <w:pPr>
        <w:widowControl w:val="0"/>
        <w:spacing w:line="240" w:lineRule="auto"/>
        <w:ind w:left="0" w:firstLine="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A8">
      <w:pPr>
        <w:widowControl w:val="0"/>
        <w:spacing w:line="240" w:lineRule="auto"/>
        <w:ind w:left="0" w:firstLine="0"/>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13/01/25 </w:t>
      </w:r>
    </w:p>
    <w:p w:rsidR="00000000" w:rsidDel="00000000" w:rsidP="00000000" w:rsidRDefault="00000000" w:rsidRPr="00000000" w14:paraId="000001A9">
      <w:pPr>
        <w:widowControl w:val="0"/>
        <w:spacing w:line="240" w:lineRule="auto"/>
        <w:ind w:left="0" w:firstLine="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AA">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(S) </w:t>
      </w:r>
      <w:r w:rsidDel="00000000" w:rsidR="00000000" w:rsidRPr="00000000">
        <w:rPr>
          <w:rFonts w:ascii="Caveat" w:cs="Caveat" w:eastAsia="Caveat" w:hAnsi="Caveat"/>
          <w:sz w:val="32"/>
          <w:szCs w:val="32"/>
          <w:rtl w:val="0"/>
        </w:rPr>
        <w:t xml:space="preserve">Paciente no evaluable verbalmente, no se reportan intercurrencias .</w:t>
      </w:r>
    </w:p>
    <w:p w:rsidR="00000000" w:rsidDel="00000000" w:rsidP="00000000" w:rsidRDefault="00000000" w:rsidRPr="00000000" w14:paraId="000001AB">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(O)</w:t>
      </w:r>
      <w:r w:rsidDel="00000000" w:rsidR="00000000" w:rsidRPr="00000000">
        <w:rPr>
          <w:rFonts w:ascii="Caveat" w:cs="Caveat" w:eastAsia="Caveat" w:hAnsi="Caveat"/>
          <w:sz w:val="32"/>
          <w:szCs w:val="32"/>
          <w:rtl w:val="0"/>
        </w:rPr>
        <w:t xml:space="preserve"> Funciones vitales: PA: 100/50 FC: 50x’  FR: 19 x’   SatO2: 99%  FiO2: 24 %</w:t>
      </w:r>
    </w:p>
    <w:p w:rsidR="00000000" w:rsidDel="00000000" w:rsidP="00000000" w:rsidRDefault="00000000" w:rsidRPr="00000000" w14:paraId="000001AC">
      <w:pPr>
        <w:widowControl w:val="0"/>
        <w:spacing w:line="240" w:lineRule="auto"/>
        <w:ind w:left="425.19685039370086" w:hanging="435"/>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General: AREG, AREN, AREH, ventilando espontáneamente con  apoyo oxigenatorio por cánula binasal.</w:t>
      </w:r>
    </w:p>
    <w:p w:rsidR="00000000" w:rsidDel="00000000" w:rsidP="00000000" w:rsidRDefault="00000000" w:rsidRPr="00000000" w14:paraId="000001AD">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Piel: Palidez ++/+++, llenado capilar &lt; 2’’ úlcera de segundo grado en talón  </w:t>
      </w:r>
    </w:p>
    <w:p w:rsidR="00000000" w:rsidDel="00000000" w:rsidP="00000000" w:rsidRDefault="00000000" w:rsidRPr="00000000" w14:paraId="000001AE">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derecho y región sacra con tejido fibroso, necrosis en bordes, sin secreción </w:t>
      </w:r>
    </w:p>
    <w:p w:rsidR="00000000" w:rsidDel="00000000" w:rsidP="00000000" w:rsidRDefault="00000000" w:rsidRPr="00000000" w14:paraId="000001AF">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Respiratorio: Abolición de MV en HTI , se auscultan roncantes y sibilantes escasos, y crépitos </w:t>
      </w:r>
      <w:r w:rsidDel="00000000" w:rsidR="00000000" w:rsidRPr="00000000">
        <w:rPr>
          <w:rFonts w:ascii="Caveat" w:cs="Caveat" w:eastAsia="Caveat" w:hAnsi="Caveat"/>
          <w:sz w:val="32"/>
          <w:szCs w:val="32"/>
          <w:rtl w:val="0"/>
        </w:rPr>
        <w:t xml:space="preserve">espiratorios</w:t>
      </w:r>
      <w:r w:rsidDel="00000000" w:rsidR="00000000" w:rsidRPr="00000000">
        <w:rPr>
          <w:rFonts w:ascii="Caveat" w:cs="Caveat" w:eastAsia="Caveat" w:hAnsi="Caveat"/>
          <w:sz w:val="32"/>
          <w:szCs w:val="32"/>
          <w:rtl w:val="0"/>
        </w:rPr>
        <w:t xml:space="preserve"> en </w:t>
      </w:r>
      <w:r w:rsidDel="00000000" w:rsidR="00000000" w:rsidRPr="00000000">
        <w:rPr>
          <w:rFonts w:ascii="Caveat" w:cs="Caveat" w:eastAsia="Caveat" w:hAnsi="Caveat"/>
          <w:sz w:val="32"/>
          <w:szCs w:val="32"/>
          <w:rtl w:val="0"/>
        </w:rPr>
        <w:t xml:space="preserve">hemitorax</w:t>
      </w:r>
      <w:r w:rsidDel="00000000" w:rsidR="00000000" w:rsidRPr="00000000">
        <w:rPr>
          <w:rFonts w:ascii="Caveat" w:cs="Caveat" w:eastAsia="Caveat" w:hAnsi="Caveat"/>
          <w:sz w:val="32"/>
          <w:szCs w:val="32"/>
          <w:rtl w:val="0"/>
        </w:rPr>
        <w:t xml:space="preserve"> derecho, con abundantes secreciones.</w:t>
      </w:r>
    </w:p>
    <w:p w:rsidR="00000000" w:rsidDel="00000000" w:rsidP="00000000" w:rsidRDefault="00000000" w:rsidRPr="00000000" w14:paraId="000001B0">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C-V: RCRR no soplos</w:t>
      </w:r>
    </w:p>
    <w:p w:rsidR="00000000" w:rsidDel="00000000" w:rsidP="00000000" w:rsidRDefault="00000000" w:rsidRPr="00000000" w14:paraId="000001B1">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Abd: excavado B/D RHA (+) , no doloroso a la palpación superficial ni profunda </w:t>
      </w:r>
    </w:p>
    <w:p w:rsidR="00000000" w:rsidDel="00000000" w:rsidP="00000000" w:rsidRDefault="00000000" w:rsidRPr="00000000" w14:paraId="000001B2">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Neurológico: despierta, ECG: AO: 4  RV: 2  RM: 5: 11 puntos, debilidad en hemicuerpo derecho, despierta, no obedece órdenes. </w:t>
      </w:r>
    </w:p>
    <w:p w:rsidR="00000000" w:rsidDel="00000000" w:rsidP="00000000" w:rsidRDefault="00000000" w:rsidRPr="00000000" w14:paraId="000001B3">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w:t>
      </w:r>
    </w:p>
    <w:p w:rsidR="00000000" w:rsidDel="00000000" w:rsidP="00000000" w:rsidRDefault="00000000" w:rsidRPr="00000000" w14:paraId="000001B4">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(A) </w:t>
      </w:r>
      <w:r w:rsidDel="00000000" w:rsidR="00000000" w:rsidRPr="00000000">
        <w:rPr>
          <w:rFonts w:ascii="Caveat" w:cs="Caveat" w:eastAsia="Caveat" w:hAnsi="Caveat"/>
          <w:sz w:val="32"/>
          <w:szCs w:val="32"/>
          <w:rtl w:val="0"/>
        </w:rPr>
        <w:t xml:space="preserve">Paciente mujer de 79 años con los siguientes problemas de salud: </w:t>
      </w:r>
    </w:p>
    <w:p w:rsidR="00000000" w:rsidDel="00000000" w:rsidP="00000000" w:rsidRDefault="00000000" w:rsidRPr="00000000" w14:paraId="000001B5">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1.IRA tipo A  NIH  complicado con derrame pleural izquierdo </w:t>
      </w:r>
    </w:p>
    <w:p w:rsidR="00000000" w:rsidDel="00000000" w:rsidP="00000000" w:rsidRDefault="00000000" w:rsidRPr="00000000" w14:paraId="000001B6">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2. Proceso neoformativo en estómago H1: Ca. Gástrico </w:t>
      </w:r>
    </w:p>
    <w:p w:rsidR="00000000" w:rsidDel="00000000" w:rsidP="00000000" w:rsidRDefault="00000000" w:rsidRPr="00000000" w14:paraId="000001B7">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3. Hipoalbuminemia leve</w:t>
      </w:r>
    </w:p>
    <w:p w:rsidR="00000000" w:rsidDel="00000000" w:rsidP="00000000" w:rsidRDefault="00000000" w:rsidRPr="00000000" w14:paraId="000001B8">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4. HTA</w:t>
      </w:r>
    </w:p>
    <w:p w:rsidR="00000000" w:rsidDel="00000000" w:rsidP="00000000" w:rsidRDefault="00000000" w:rsidRPr="00000000" w14:paraId="000001B9">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5. Postrada crónica por ACV y  Fx de cadera derecha</w:t>
      </w:r>
    </w:p>
    <w:p w:rsidR="00000000" w:rsidDel="00000000" w:rsidP="00000000" w:rsidRDefault="00000000" w:rsidRPr="00000000" w14:paraId="000001BA">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6. UPPs en talón Derecho y sacro  </w:t>
      </w:r>
    </w:p>
    <w:p w:rsidR="00000000" w:rsidDel="00000000" w:rsidP="00000000" w:rsidRDefault="00000000" w:rsidRPr="00000000" w14:paraId="000001BB">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7. Pancitopenia </w:t>
      </w:r>
    </w:p>
    <w:p w:rsidR="00000000" w:rsidDel="00000000" w:rsidP="00000000" w:rsidRDefault="00000000" w:rsidRPr="00000000" w14:paraId="000001BC">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w:t>
      </w:r>
    </w:p>
    <w:p w:rsidR="00000000" w:rsidDel="00000000" w:rsidP="00000000" w:rsidRDefault="00000000" w:rsidRPr="00000000" w14:paraId="000001BD">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Paciente con evolución  estacionaria - pronóstico reservado, hemodinámicamente compensado, con apoyo oxigenatorio por cánula binasal. Los familiares no aceptan procedimientos invasivos. En destete progresivo de apoyo oxigenatorio sin éxito. </w:t>
      </w:r>
    </w:p>
    <w:p w:rsidR="00000000" w:rsidDel="00000000" w:rsidP="00000000" w:rsidRDefault="00000000" w:rsidRPr="00000000" w14:paraId="000001BE">
      <w:pPr>
        <w:widowControl w:val="0"/>
        <w:spacing w:line="240" w:lineRule="auto"/>
        <w:ind w:left="425.19685039370086"/>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BF">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(P)</w:t>
      </w:r>
      <w:r w:rsidDel="00000000" w:rsidR="00000000" w:rsidRPr="00000000">
        <w:rPr>
          <w:rFonts w:ascii="Caveat" w:cs="Caveat" w:eastAsia="Caveat" w:hAnsi="Caveat"/>
          <w:sz w:val="32"/>
          <w:szCs w:val="32"/>
          <w:rtl w:val="0"/>
        </w:rPr>
        <w:t xml:space="preserve">  1. Destete de Oxígeno  suplementario, Toracocentesis diagnóstica y terapéutica.</w:t>
      </w:r>
    </w:p>
    <w:p w:rsidR="00000000" w:rsidDel="00000000" w:rsidP="00000000" w:rsidRDefault="00000000" w:rsidRPr="00000000" w14:paraId="000001C0">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sz w:val="32"/>
          <w:szCs w:val="32"/>
          <w:rtl w:val="0"/>
        </w:rPr>
        <w:t xml:space="preserve">      2. Dieta hiperproteica por SNG </w:t>
      </w:r>
    </w:p>
    <w:p w:rsidR="00000000" w:rsidDel="00000000" w:rsidP="00000000" w:rsidRDefault="00000000" w:rsidRPr="00000000" w14:paraId="000001C1">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3. Cambio de posición c/ 2 h y curación con debridación de tejido de UPP. </w:t>
      </w:r>
    </w:p>
    <w:p w:rsidR="00000000" w:rsidDel="00000000" w:rsidP="00000000" w:rsidRDefault="00000000" w:rsidRPr="00000000" w14:paraId="000001C2">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w:t>
      </w:r>
    </w:p>
    <w:p w:rsidR="00000000" w:rsidDel="00000000" w:rsidP="00000000" w:rsidRDefault="00000000" w:rsidRPr="00000000" w14:paraId="000001C3">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Becerra de Rojas María          HC: 1030128       Cama: 222   </w:t>
      </w:r>
    </w:p>
    <w:p w:rsidR="00000000" w:rsidDel="00000000" w:rsidP="00000000" w:rsidRDefault="00000000" w:rsidRPr="00000000" w14:paraId="000001C4">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13/01/25</w:t>
      </w:r>
    </w:p>
    <w:p w:rsidR="00000000" w:rsidDel="00000000" w:rsidP="00000000" w:rsidRDefault="00000000" w:rsidRPr="00000000" w14:paraId="000001C5">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(S) </w:t>
      </w:r>
      <w:r w:rsidDel="00000000" w:rsidR="00000000" w:rsidRPr="00000000">
        <w:rPr>
          <w:rFonts w:ascii="Caveat" w:cs="Caveat" w:eastAsia="Caveat" w:hAnsi="Caveat"/>
          <w:sz w:val="32"/>
          <w:szCs w:val="32"/>
          <w:rtl w:val="0"/>
        </w:rPr>
        <w:t xml:space="preserve">Paciente no evaluable verbalmente, no se reporta intercurrencias.   </w:t>
      </w:r>
    </w:p>
    <w:p w:rsidR="00000000" w:rsidDel="00000000" w:rsidP="00000000" w:rsidRDefault="00000000" w:rsidRPr="00000000" w14:paraId="000001C6">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(O)</w:t>
      </w:r>
      <w:r w:rsidDel="00000000" w:rsidR="00000000" w:rsidRPr="00000000">
        <w:rPr>
          <w:rFonts w:ascii="Caveat" w:cs="Caveat" w:eastAsia="Caveat" w:hAnsi="Caveat"/>
          <w:sz w:val="32"/>
          <w:szCs w:val="32"/>
          <w:rtl w:val="0"/>
        </w:rPr>
        <w:t xml:space="preserve"> Funciones vitales: PA: 100/70 FC: 75x’ FR: 20x’ SatO2: 96% FiO2: 21%</w:t>
      </w:r>
    </w:p>
    <w:p w:rsidR="00000000" w:rsidDel="00000000" w:rsidP="00000000" w:rsidRDefault="00000000" w:rsidRPr="00000000" w14:paraId="000001C7">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General: AREG, AREN, AREH ventilando sin apoyo oxigenatorio. </w:t>
      </w:r>
    </w:p>
    <w:p w:rsidR="00000000" w:rsidDel="00000000" w:rsidP="00000000" w:rsidRDefault="00000000" w:rsidRPr="00000000" w14:paraId="000001C8">
      <w:pPr>
        <w:widowControl w:val="0"/>
        <w:spacing w:line="240" w:lineRule="auto"/>
        <w:rPr>
          <w:rFonts w:ascii="Caveat" w:cs="Caveat" w:eastAsia="Caveat" w:hAnsi="Caveat"/>
          <w:sz w:val="32"/>
          <w:szCs w:val="32"/>
        </w:rPr>
      </w:pPr>
      <w:r w:rsidDel="00000000" w:rsidR="00000000" w:rsidRPr="00000000">
        <w:rPr>
          <w:rFonts w:ascii="Caveat" w:cs="Caveat" w:eastAsia="Caveat" w:hAnsi="Caveat"/>
          <w:sz w:val="32"/>
          <w:szCs w:val="32"/>
          <w:rtl w:val="0"/>
        </w:rPr>
        <w:t xml:space="preserve">      Piel: normotérmico, llenado capilar &lt; 2’’</w:t>
      </w:r>
    </w:p>
    <w:p w:rsidR="00000000" w:rsidDel="00000000" w:rsidP="00000000" w:rsidRDefault="00000000" w:rsidRPr="00000000" w14:paraId="000001C9">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Resp: murmullo vesicular pasa en ambos hemitórax, escasos crepitantes bilaterales </w:t>
      </w:r>
    </w:p>
    <w:p w:rsidR="00000000" w:rsidDel="00000000" w:rsidP="00000000" w:rsidRDefault="00000000" w:rsidRPr="00000000" w14:paraId="000001CA">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Ap. C-V: RCRR no soplos</w:t>
      </w:r>
    </w:p>
    <w:p w:rsidR="00000000" w:rsidDel="00000000" w:rsidP="00000000" w:rsidRDefault="00000000" w:rsidRPr="00000000" w14:paraId="000001CB">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Abd: Globuloso, RHA (+) B/D  no dolor a  la palpación timpanismo conservado</w:t>
      </w:r>
    </w:p>
    <w:p w:rsidR="00000000" w:rsidDel="00000000" w:rsidP="00000000" w:rsidRDefault="00000000" w:rsidRPr="00000000" w14:paraId="000001CC">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Neurológico: Paciente con despierta , ECG: 13 puntos ( O =3 , V = 4 , M = 6 ), sensibilidad conservada, pupilas isocóricas y fotorreactivas.</w:t>
      </w:r>
    </w:p>
    <w:p w:rsidR="00000000" w:rsidDel="00000000" w:rsidP="00000000" w:rsidRDefault="00000000" w:rsidRPr="00000000" w14:paraId="000001CD">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(A) </w:t>
      </w:r>
      <w:r w:rsidDel="00000000" w:rsidR="00000000" w:rsidRPr="00000000">
        <w:rPr>
          <w:rFonts w:ascii="Caveat" w:cs="Caveat" w:eastAsia="Caveat" w:hAnsi="Caveat"/>
          <w:sz w:val="32"/>
          <w:szCs w:val="32"/>
          <w:rtl w:val="0"/>
        </w:rPr>
        <w:t xml:space="preserve">Paciente mujer de 87 años con los siguientes problemas de salud: </w:t>
      </w:r>
    </w:p>
    <w:p w:rsidR="00000000" w:rsidDel="00000000" w:rsidP="00000000" w:rsidRDefault="00000000" w:rsidRPr="00000000" w14:paraId="000001CE">
      <w:pPr>
        <w:widowControl w:val="0"/>
        <w:numPr>
          <w:ilvl w:val="0"/>
          <w:numId w:val="3"/>
        </w:numPr>
        <w:spacing w:line="240" w:lineRule="auto"/>
        <w:ind w:left="720" w:hanging="360"/>
        <w:rPr>
          <w:rFonts w:ascii="Caveat" w:cs="Caveat" w:eastAsia="Caveat" w:hAnsi="Caveat"/>
          <w:sz w:val="32"/>
          <w:szCs w:val="32"/>
          <w:u w:val="none"/>
        </w:rPr>
      </w:pPr>
      <w:r w:rsidDel="00000000" w:rsidR="00000000" w:rsidRPr="00000000">
        <w:rPr>
          <w:rFonts w:ascii="Caveat" w:cs="Caveat" w:eastAsia="Caveat" w:hAnsi="Caveat"/>
          <w:sz w:val="32"/>
          <w:szCs w:val="32"/>
          <w:rtl w:val="0"/>
        </w:rPr>
        <w:t xml:space="preserve">IRA en remisión por NIH resuelta</w:t>
      </w:r>
    </w:p>
    <w:p w:rsidR="00000000" w:rsidDel="00000000" w:rsidP="00000000" w:rsidRDefault="00000000" w:rsidRPr="00000000" w14:paraId="000001CF">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2. ITU complicada recurrente  con tratamiento completo </w:t>
      </w:r>
    </w:p>
    <w:p w:rsidR="00000000" w:rsidDel="00000000" w:rsidP="00000000" w:rsidRDefault="00000000" w:rsidRPr="00000000" w14:paraId="000001D0">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3. DM2 controlada</w:t>
      </w:r>
    </w:p>
    <w:p w:rsidR="00000000" w:rsidDel="00000000" w:rsidP="00000000" w:rsidRDefault="00000000" w:rsidRPr="00000000" w14:paraId="000001D1">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4. HTA primaria </w:t>
      </w:r>
    </w:p>
    <w:p w:rsidR="00000000" w:rsidDel="00000000" w:rsidP="00000000" w:rsidRDefault="00000000" w:rsidRPr="00000000" w14:paraId="000001D2">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5. Demencia enf de Alzheimer </w:t>
      </w:r>
    </w:p>
    <w:p w:rsidR="00000000" w:rsidDel="00000000" w:rsidP="00000000" w:rsidRDefault="00000000" w:rsidRPr="00000000" w14:paraId="000001D3">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 xml:space="preserve">     6. Hipertiroidismos subclínico</w:t>
      </w:r>
    </w:p>
    <w:p w:rsidR="00000000" w:rsidDel="00000000" w:rsidP="00000000" w:rsidRDefault="00000000" w:rsidRPr="00000000" w14:paraId="000001D4">
      <w:pPr>
        <w:widowControl w:val="0"/>
        <w:spacing w:line="240" w:lineRule="auto"/>
        <w:ind w:left="0" w:firstLine="0"/>
        <w:rPr>
          <w:rFonts w:ascii="Caveat" w:cs="Caveat" w:eastAsia="Caveat" w:hAnsi="Caveat"/>
          <w:sz w:val="32"/>
          <w:szCs w:val="32"/>
        </w:rPr>
      </w:pPr>
      <w:r w:rsidDel="00000000" w:rsidR="00000000" w:rsidRPr="00000000">
        <w:rPr>
          <w:rFonts w:ascii="Caveat" w:cs="Caveat" w:eastAsia="Caveat" w:hAnsi="Caveat"/>
          <w:sz w:val="32"/>
          <w:szCs w:val="32"/>
          <w:rtl w:val="0"/>
        </w:rPr>
        <w:t xml:space="preserve">Paciente con evolución estacionaria - pronóstico reservado; hemodinámicamente compensado, se desteta del apoyo oxigenatorio. Cuenta con informe de Tac de tórax sugestivo a EPID.  Resultado de bk de jugo gástrico negativo.</w:t>
      </w:r>
    </w:p>
    <w:p w:rsidR="00000000" w:rsidDel="00000000" w:rsidP="00000000" w:rsidRDefault="00000000" w:rsidRPr="00000000" w14:paraId="000001D5">
      <w:pPr>
        <w:widowControl w:val="0"/>
        <w:spacing w:line="240" w:lineRule="auto"/>
        <w:ind w:left="0" w:firstLine="0"/>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D6">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(P)</w:t>
      </w:r>
      <w:r w:rsidDel="00000000" w:rsidR="00000000" w:rsidRPr="00000000">
        <w:rPr>
          <w:rFonts w:ascii="Caveat" w:cs="Caveat" w:eastAsia="Caveat" w:hAnsi="Caveat"/>
          <w:sz w:val="32"/>
          <w:szCs w:val="32"/>
          <w:rtl w:val="0"/>
        </w:rPr>
        <w:t xml:space="preserve"> ALTA CON INDICACIONES</w:t>
      </w:r>
    </w:p>
    <w:p w:rsidR="00000000" w:rsidDel="00000000" w:rsidP="00000000" w:rsidRDefault="00000000" w:rsidRPr="00000000" w14:paraId="000001D7">
      <w:pPr>
        <w:widowControl w:val="0"/>
        <w:spacing w:line="240" w:lineRule="auto"/>
        <w:ind w:left="425.19685039370086"/>
        <w:rPr>
          <w:rFonts w:ascii="Caveat" w:cs="Caveat" w:eastAsia="Caveat" w:hAnsi="Caveat"/>
          <w:sz w:val="32"/>
          <w:szCs w:val="32"/>
        </w:rPr>
      </w:pPr>
      <w:r w:rsidDel="00000000" w:rsidR="00000000" w:rsidRPr="00000000">
        <w:rPr>
          <w:rFonts w:ascii="Caveat" w:cs="Caveat" w:eastAsia="Caveat" w:hAnsi="Caveat"/>
          <w:sz w:val="32"/>
          <w:szCs w:val="32"/>
          <w:rtl w:val="0"/>
        </w:rPr>
        <w:tab/>
      </w:r>
    </w:p>
    <w:p w:rsidR="00000000" w:rsidDel="00000000" w:rsidP="00000000" w:rsidRDefault="00000000" w:rsidRPr="00000000" w14:paraId="000001D8">
      <w:pPr>
        <w:widowControl w:val="0"/>
        <w:spacing w:line="240" w:lineRule="auto"/>
        <w:ind w:left="0" w:firstLine="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D9">
      <w:pPr>
        <w:widowControl w:val="0"/>
        <w:spacing w:line="240" w:lineRule="auto"/>
        <w:ind w:left="0" w:firstLine="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DA">
      <w:pPr>
        <w:widowControl w:val="0"/>
        <w:spacing w:line="240" w:lineRule="auto"/>
        <w:ind w:left="0" w:firstLine="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DB">
      <w:pPr>
        <w:widowControl w:val="0"/>
        <w:spacing w:line="240" w:lineRule="auto"/>
        <w:ind w:left="0" w:firstLine="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DC">
      <w:pPr>
        <w:widowControl w:val="0"/>
        <w:spacing w:line="240" w:lineRule="auto"/>
        <w:ind w:left="0" w:firstLine="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DD">
      <w:pPr>
        <w:widowControl w:val="0"/>
        <w:spacing w:line="240" w:lineRule="auto"/>
        <w:ind w:left="0" w:firstLine="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DE">
      <w:pPr>
        <w:widowControl w:val="0"/>
        <w:spacing w:line="240" w:lineRule="auto"/>
        <w:ind w:left="0" w:firstLine="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DF">
      <w:pPr>
        <w:widowControl w:val="0"/>
        <w:spacing w:line="240" w:lineRule="auto"/>
        <w:ind w:left="0" w:firstLine="0"/>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Méndez de Chavez Sabina          HC: 500481       Cama: 223</w:t>
      </w:r>
    </w:p>
    <w:p w:rsidR="00000000" w:rsidDel="00000000" w:rsidP="00000000" w:rsidRDefault="00000000" w:rsidRPr="00000000" w14:paraId="000001E0">
      <w:pPr>
        <w:widowControl w:val="0"/>
        <w:spacing w:line="240" w:lineRule="auto"/>
        <w:ind w:left="0" w:firstLine="0"/>
        <w:rPr>
          <w:rFonts w:ascii="Caveat" w:cs="Caveat" w:eastAsia="Caveat" w:hAnsi="Caveat"/>
          <w:b w:val="1"/>
          <w:sz w:val="30"/>
          <w:szCs w:val="30"/>
        </w:rPr>
      </w:pPr>
      <w:r w:rsidDel="00000000" w:rsidR="00000000" w:rsidRPr="00000000">
        <w:rPr>
          <w:rtl w:val="0"/>
        </w:rPr>
      </w:r>
    </w:p>
    <w:p w:rsidR="00000000" w:rsidDel="00000000" w:rsidP="00000000" w:rsidRDefault="00000000" w:rsidRPr="00000000" w14:paraId="000001E1">
      <w:pPr>
        <w:widowControl w:val="0"/>
        <w:spacing w:line="240" w:lineRule="auto"/>
        <w:ind w:left="0" w:firstLine="0"/>
        <w:rPr>
          <w:rFonts w:ascii="Caveat" w:cs="Caveat" w:eastAsia="Caveat" w:hAnsi="Caveat"/>
          <w:b w:val="1"/>
          <w:sz w:val="30"/>
          <w:szCs w:val="30"/>
        </w:rPr>
      </w:pPr>
      <w:r w:rsidDel="00000000" w:rsidR="00000000" w:rsidRPr="00000000">
        <w:rPr>
          <w:rtl w:val="0"/>
        </w:rPr>
      </w:r>
    </w:p>
    <w:p w:rsidR="00000000" w:rsidDel="00000000" w:rsidP="00000000" w:rsidRDefault="00000000" w:rsidRPr="00000000" w14:paraId="000001E2">
      <w:pPr>
        <w:widowControl w:val="0"/>
        <w:spacing w:line="240" w:lineRule="auto"/>
        <w:ind w:left="0" w:firstLine="0"/>
        <w:rPr>
          <w:rFonts w:ascii="Caveat" w:cs="Caveat" w:eastAsia="Caveat" w:hAnsi="Caveat"/>
          <w:b w:val="1"/>
          <w:sz w:val="30"/>
          <w:szCs w:val="30"/>
        </w:rPr>
      </w:pPr>
      <w:r w:rsidDel="00000000" w:rsidR="00000000" w:rsidRPr="00000000">
        <w:rPr>
          <w:rtl w:val="0"/>
        </w:rPr>
      </w:r>
    </w:p>
    <w:p w:rsidR="00000000" w:rsidDel="00000000" w:rsidP="00000000" w:rsidRDefault="00000000" w:rsidRPr="00000000" w14:paraId="000001E3">
      <w:pPr>
        <w:widowControl w:val="0"/>
        <w:spacing w:line="240" w:lineRule="auto"/>
        <w:ind w:left="0" w:firstLine="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13/01/25 </w:t>
      </w:r>
    </w:p>
    <w:p w:rsidR="00000000" w:rsidDel="00000000" w:rsidP="00000000" w:rsidRDefault="00000000" w:rsidRPr="00000000" w14:paraId="000001E4">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(S) </w:t>
      </w:r>
      <w:r w:rsidDel="00000000" w:rsidR="00000000" w:rsidRPr="00000000">
        <w:rPr>
          <w:rFonts w:ascii="Caveat" w:cs="Caveat" w:eastAsia="Caveat" w:hAnsi="Caveat"/>
          <w:sz w:val="30"/>
          <w:szCs w:val="30"/>
          <w:rtl w:val="0"/>
        </w:rPr>
        <w:t xml:space="preserve">Paciente niega molestias al momento, ya no se ha reportado fiebre. </w:t>
      </w:r>
    </w:p>
    <w:p w:rsidR="00000000" w:rsidDel="00000000" w:rsidP="00000000" w:rsidRDefault="00000000" w:rsidRPr="00000000" w14:paraId="000001E5">
      <w:pPr>
        <w:widowControl w:val="0"/>
        <w:spacing w:line="240" w:lineRule="auto"/>
        <w:ind w:left="425.19685039370086"/>
        <w:rPr>
          <w:rFonts w:ascii="Caveat" w:cs="Caveat" w:eastAsia="Caveat" w:hAnsi="Caveat"/>
          <w:b w:val="1"/>
          <w:sz w:val="30"/>
          <w:szCs w:val="30"/>
        </w:rPr>
      </w:pPr>
      <w:r w:rsidDel="00000000" w:rsidR="00000000" w:rsidRPr="00000000">
        <w:rPr>
          <w:rtl w:val="0"/>
        </w:rPr>
      </w:r>
    </w:p>
    <w:p w:rsidR="00000000" w:rsidDel="00000000" w:rsidP="00000000" w:rsidRDefault="00000000" w:rsidRPr="00000000" w14:paraId="000001E6">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(O)</w:t>
      </w:r>
      <w:r w:rsidDel="00000000" w:rsidR="00000000" w:rsidRPr="00000000">
        <w:rPr>
          <w:rFonts w:ascii="Caveat" w:cs="Caveat" w:eastAsia="Caveat" w:hAnsi="Caveat"/>
          <w:sz w:val="30"/>
          <w:szCs w:val="30"/>
          <w:rtl w:val="0"/>
        </w:rPr>
        <w:t xml:space="preserve"> Funciones vitales: PA: 180/100 mmHg  FC: 83x’ T° 36.2 FR: 20x’ SatO2: 93% FiO2: 21 %</w:t>
      </w:r>
    </w:p>
    <w:p w:rsidR="00000000" w:rsidDel="00000000" w:rsidP="00000000" w:rsidRDefault="00000000" w:rsidRPr="00000000" w14:paraId="000001E7">
      <w:pPr>
        <w:widowControl w:val="0"/>
        <w:spacing w:line="240" w:lineRule="auto"/>
        <w:ind w:left="425.19685039370086" w:hanging="435"/>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General: AREG, AREN, AREH en decúbito dorsal preferencial, ventilando espontáneamente sin apoyo de oxígeno suplementario. Presencia de CVC alto flujo.</w:t>
      </w:r>
    </w:p>
    <w:p w:rsidR="00000000" w:rsidDel="00000000" w:rsidP="00000000" w:rsidRDefault="00000000" w:rsidRPr="00000000" w14:paraId="000001E8">
      <w:pPr>
        <w:widowControl w:val="0"/>
        <w:spacing w:line="240" w:lineRule="auto"/>
        <w:ind w:left="425.19685039370086" w:hanging="435"/>
        <w:rPr>
          <w:rFonts w:ascii="Caveat" w:cs="Caveat" w:eastAsia="Caveat" w:hAnsi="Caveat"/>
          <w:sz w:val="30"/>
          <w:szCs w:val="30"/>
        </w:rPr>
      </w:pPr>
      <w:r w:rsidDel="00000000" w:rsidR="00000000" w:rsidRPr="00000000">
        <w:rPr>
          <w:rFonts w:ascii="Caveat" w:cs="Caveat" w:eastAsia="Caveat" w:hAnsi="Caveat"/>
          <w:sz w:val="30"/>
          <w:szCs w:val="30"/>
          <w:rtl w:val="0"/>
        </w:rPr>
        <w:t xml:space="preserve">      Piel: Palidez +/+++, llenado capilar &lt; 2’’</w:t>
      </w:r>
    </w:p>
    <w:p w:rsidR="00000000" w:rsidDel="00000000" w:rsidP="00000000" w:rsidRDefault="00000000" w:rsidRPr="00000000" w14:paraId="000001E9">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Respiratorio: Murmullo vesicular abolido en ⅓ inferior de hemitórax derecho.</w:t>
      </w:r>
    </w:p>
    <w:p w:rsidR="00000000" w:rsidDel="00000000" w:rsidP="00000000" w:rsidRDefault="00000000" w:rsidRPr="00000000" w14:paraId="000001EA">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C-V: RCRR no soplos.</w:t>
      </w:r>
    </w:p>
    <w:p w:rsidR="00000000" w:rsidDel="00000000" w:rsidP="00000000" w:rsidRDefault="00000000" w:rsidRPr="00000000" w14:paraId="000001EB">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Abd: Globuloso B/D RHA (+) no masas palpables</w:t>
      </w:r>
    </w:p>
    <w:p w:rsidR="00000000" w:rsidDel="00000000" w:rsidP="00000000" w:rsidRDefault="00000000" w:rsidRPr="00000000" w14:paraId="000001EC">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Neurológico: ECG : 15 pts LOTEP no signos meníngeos ni de focalización.</w:t>
      </w:r>
    </w:p>
    <w:p w:rsidR="00000000" w:rsidDel="00000000" w:rsidP="00000000" w:rsidRDefault="00000000" w:rsidRPr="00000000" w14:paraId="000001ED">
      <w:pPr>
        <w:widowControl w:val="0"/>
        <w:spacing w:line="240" w:lineRule="auto"/>
        <w:ind w:left="425.19685039370086"/>
        <w:rPr>
          <w:rFonts w:ascii="Caveat" w:cs="Caveat" w:eastAsia="Caveat" w:hAnsi="Caveat"/>
          <w:b w:val="1"/>
          <w:sz w:val="30"/>
          <w:szCs w:val="30"/>
        </w:rPr>
      </w:pPr>
      <w:r w:rsidDel="00000000" w:rsidR="00000000" w:rsidRPr="00000000">
        <w:rPr>
          <w:rFonts w:ascii="Caveat" w:cs="Caveat" w:eastAsia="Caveat" w:hAnsi="Caveat"/>
          <w:sz w:val="30"/>
          <w:szCs w:val="30"/>
          <w:rtl w:val="0"/>
        </w:rPr>
        <w:tab/>
        <w:t xml:space="preserve">Miembro inferior derecho con edema,47 cm de diámetro y miembro inferior izquierdo 37 cm    </w:t>
      </w:r>
      <w:r w:rsidDel="00000000" w:rsidR="00000000" w:rsidRPr="00000000">
        <w:rPr>
          <w:rtl w:val="0"/>
        </w:rPr>
      </w:r>
    </w:p>
    <w:p w:rsidR="00000000" w:rsidDel="00000000" w:rsidP="00000000" w:rsidRDefault="00000000" w:rsidRPr="00000000" w14:paraId="000001EE">
      <w:pPr>
        <w:widowControl w:val="0"/>
        <w:spacing w:line="240" w:lineRule="auto"/>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(A) </w:t>
      </w:r>
      <w:r w:rsidDel="00000000" w:rsidR="00000000" w:rsidRPr="00000000">
        <w:rPr>
          <w:rFonts w:ascii="Caveat" w:cs="Caveat" w:eastAsia="Caveat" w:hAnsi="Caveat"/>
          <w:sz w:val="30"/>
          <w:szCs w:val="30"/>
          <w:rtl w:val="0"/>
        </w:rPr>
        <w:t xml:space="preserve">Paciente mujer de 44 años con los siguientes problemas de salud: </w:t>
      </w:r>
    </w:p>
    <w:p w:rsidR="00000000" w:rsidDel="00000000" w:rsidP="00000000" w:rsidRDefault="00000000" w:rsidRPr="00000000" w14:paraId="000001EF">
      <w:pPr>
        <w:widowControl w:val="0"/>
        <w:numPr>
          <w:ilvl w:val="0"/>
          <w:numId w:val="13"/>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Trombosis venosa profunda en Femoral derecha</w:t>
      </w:r>
    </w:p>
    <w:p w:rsidR="00000000" w:rsidDel="00000000" w:rsidP="00000000" w:rsidRDefault="00000000" w:rsidRPr="00000000" w14:paraId="000001F0">
      <w:pPr>
        <w:widowControl w:val="0"/>
        <w:numPr>
          <w:ilvl w:val="0"/>
          <w:numId w:val="13"/>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ERC V en Hemodiálisis</w:t>
      </w:r>
    </w:p>
    <w:p w:rsidR="00000000" w:rsidDel="00000000" w:rsidP="00000000" w:rsidRDefault="00000000" w:rsidRPr="00000000" w14:paraId="000001F1">
      <w:pPr>
        <w:widowControl w:val="0"/>
        <w:numPr>
          <w:ilvl w:val="0"/>
          <w:numId w:val="13"/>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HTA</w:t>
      </w:r>
    </w:p>
    <w:p w:rsidR="00000000" w:rsidDel="00000000" w:rsidP="00000000" w:rsidRDefault="00000000" w:rsidRPr="00000000" w14:paraId="000001F2">
      <w:pPr>
        <w:widowControl w:val="0"/>
        <w:numPr>
          <w:ilvl w:val="0"/>
          <w:numId w:val="13"/>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DM2 con complicaciones tardías </w:t>
      </w:r>
    </w:p>
    <w:p w:rsidR="00000000" w:rsidDel="00000000" w:rsidP="00000000" w:rsidRDefault="00000000" w:rsidRPr="00000000" w14:paraId="000001F3">
      <w:pPr>
        <w:widowControl w:val="0"/>
        <w:numPr>
          <w:ilvl w:val="0"/>
          <w:numId w:val="13"/>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CVC femoral disfuncional infectado con tratamiento culminado. </w:t>
      </w:r>
    </w:p>
    <w:p w:rsidR="00000000" w:rsidDel="00000000" w:rsidP="00000000" w:rsidRDefault="00000000" w:rsidRPr="00000000" w14:paraId="000001F4">
      <w:pPr>
        <w:widowControl w:val="0"/>
        <w:spacing w:line="240" w:lineRule="auto"/>
        <w:ind w:left="720" w:firstLine="0"/>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1F5">
      <w:pPr>
        <w:widowControl w:val="0"/>
        <w:spacing w:line="240" w:lineRule="auto"/>
        <w:ind w:left="720" w:firstLine="0"/>
        <w:rPr>
          <w:rFonts w:ascii="Caveat" w:cs="Caveat" w:eastAsia="Caveat" w:hAnsi="Caveat"/>
          <w:sz w:val="30"/>
          <w:szCs w:val="30"/>
        </w:rPr>
      </w:pPr>
      <w:r w:rsidDel="00000000" w:rsidR="00000000" w:rsidRPr="00000000">
        <w:rPr>
          <w:rFonts w:ascii="Caveat" w:cs="Caveat" w:eastAsia="Caveat" w:hAnsi="Caveat"/>
          <w:sz w:val="30"/>
          <w:szCs w:val="30"/>
          <w:rtl w:val="0"/>
        </w:rPr>
        <w:t xml:space="preserve">Paciente con evolución estacionaria y pronóstico reservado, con presiones aumentadas por lo que se agrega amlodipino, y además a la espera de resultado de perfil de coagulación para retiro de heparina no fraccionada, dependiendo de INR, pendiente resultados de cultivos</w:t>
      </w:r>
    </w:p>
    <w:p w:rsidR="00000000" w:rsidDel="00000000" w:rsidP="00000000" w:rsidRDefault="00000000" w:rsidRPr="00000000" w14:paraId="000001F6">
      <w:pPr>
        <w:widowControl w:val="0"/>
        <w:spacing w:line="240" w:lineRule="auto"/>
        <w:ind w:left="425.19685039370086"/>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1F7">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(P)</w:t>
      </w:r>
      <w:r w:rsidDel="00000000" w:rsidR="00000000" w:rsidRPr="00000000">
        <w:rPr>
          <w:rFonts w:ascii="Caveat" w:cs="Caveat" w:eastAsia="Caveat" w:hAnsi="Caveat"/>
          <w:sz w:val="30"/>
          <w:szCs w:val="30"/>
          <w:rtl w:val="0"/>
        </w:rPr>
        <w:t xml:space="preserve"> P1: Anticoagulante</w:t>
      </w:r>
    </w:p>
    <w:p w:rsidR="00000000" w:rsidDel="00000000" w:rsidP="00000000" w:rsidRDefault="00000000" w:rsidRPr="00000000" w14:paraId="000001F8">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P2: Hemodiálisis según programación </w:t>
      </w:r>
    </w:p>
    <w:p w:rsidR="00000000" w:rsidDel="00000000" w:rsidP="00000000" w:rsidRDefault="00000000" w:rsidRPr="00000000" w14:paraId="000001F9">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P3: antihipertensivos </w:t>
      </w:r>
    </w:p>
    <w:p w:rsidR="00000000" w:rsidDel="00000000" w:rsidP="00000000" w:rsidRDefault="00000000" w:rsidRPr="00000000" w14:paraId="000001FA">
      <w:pPr>
        <w:widowControl w:val="0"/>
        <w:spacing w:line="240" w:lineRule="auto"/>
        <w:ind w:left="0" w:firstLine="0"/>
        <w:rPr>
          <w:rFonts w:ascii="Caveat" w:cs="Caveat" w:eastAsia="Caveat" w:hAnsi="Caveat"/>
          <w:sz w:val="30"/>
          <w:szCs w:val="30"/>
        </w:rPr>
      </w:pPr>
      <w:r w:rsidDel="00000000" w:rsidR="00000000" w:rsidRPr="00000000">
        <w:rPr>
          <w:rFonts w:ascii="Caveat" w:cs="Caveat" w:eastAsia="Caveat" w:hAnsi="Caveat"/>
          <w:sz w:val="30"/>
          <w:szCs w:val="30"/>
          <w:rtl w:val="0"/>
        </w:rPr>
        <w:t xml:space="preserve">      P4: vigilar signos de alarma.</w:t>
      </w:r>
    </w:p>
    <w:p w:rsidR="00000000" w:rsidDel="00000000" w:rsidP="00000000" w:rsidRDefault="00000000" w:rsidRPr="00000000" w14:paraId="000001FB">
      <w:pPr>
        <w:widowControl w:val="0"/>
        <w:spacing w:line="240" w:lineRule="auto"/>
        <w:ind w:left="0" w:firstLine="0"/>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FC">
      <w:pPr>
        <w:widowControl w:val="0"/>
        <w:spacing w:line="240" w:lineRule="auto"/>
        <w:ind w:left="425.19685039370086"/>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FD">
      <w:pPr>
        <w:widowControl w:val="0"/>
        <w:spacing w:line="240" w:lineRule="auto"/>
        <w:ind w:left="425.19685039370086"/>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1FE">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1FF">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200">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201">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Arqueros Osorio Raquel Esther    HC: 1082005    Cama: 231</w:t>
      </w:r>
    </w:p>
    <w:p w:rsidR="00000000" w:rsidDel="00000000" w:rsidP="00000000" w:rsidRDefault="00000000" w:rsidRPr="00000000" w14:paraId="00000202">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203">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13/01/2025</w:t>
      </w:r>
    </w:p>
    <w:p w:rsidR="00000000" w:rsidDel="00000000" w:rsidP="00000000" w:rsidRDefault="00000000" w:rsidRPr="00000000" w14:paraId="00000204">
      <w:pPr>
        <w:widowControl w:val="0"/>
        <w:spacing w:line="240" w:lineRule="auto"/>
        <w:rPr>
          <w:rFonts w:ascii="Caveat" w:cs="Caveat" w:eastAsia="Caveat" w:hAnsi="Caveat"/>
          <w:sz w:val="32"/>
          <w:szCs w:val="32"/>
        </w:rPr>
      </w:pPr>
      <w:r w:rsidDel="00000000" w:rsidR="00000000" w:rsidRPr="00000000">
        <w:rPr>
          <w:rFonts w:ascii="Caveat" w:cs="Caveat" w:eastAsia="Caveat" w:hAnsi="Caveat"/>
          <w:b w:val="1"/>
          <w:sz w:val="32"/>
          <w:szCs w:val="32"/>
          <w:rtl w:val="0"/>
        </w:rPr>
        <w:t xml:space="preserve">(S) </w:t>
      </w:r>
      <w:r w:rsidDel="00000000" w:rsidR="00000000" w:rsidRPr="00000000">
        <w:rPr>
          <w:rFonts w:ascii="Caveat" w:cs="Caveat" w:eastAsia="Caveat" w:hAnsi="Caveat"/>
          <w:sz w:val="32"/>
          <w:szCs w:val="32"/>
          <w:rtl w:val="0"/>
        </w:rPr>
        <w:t xml:space="preserve">Paciente refiere leve dolor en miembros inferiores tipo incon y hormigueo de manera bilateral. </w:t>
      </w:r>
    </w:p>
    <w:p w:rsidR="00000000" w:rsidDel="00000000" w:rsidP="00000000" w:rsidRDefault="00000000" w:rsidRPr="00000000" w14:paraId="00000205">
      <w:pPr>
        <w:widowControl w:val="0"/>
        <w:spacing w:line="240" w:lineRule="auto"/>
        <w:rPr>
          <w:rFonts w:ascii="Caveat" w:cs="Caveat" w:eastAsia="Caveat" w:hAnsi="Caveat"/>
          <w:sz w:val="30"/>
          <w:szCs w:val="30"/>
        </w:rPr>
      </w:pPr>
      <w:r w:rsidDel="00000000" w:rsidR="00000000" w:rsidRPr="00000000">
        <w:rPr>
          <w:rFonts w:ascii="Caveat" w:cs="Caveat" w:eastAsia="Caveat" w:hAnsi="Caveat"/>
          <w:b w:val="1"/>
          <w:sz w:val="32"/>
          <w:szCs w:val="32"/>
          <w:rtl w:val="0"/>
        </w:rPr>
        <w:t xml:space="preserve">(O) F</w:t>
      </w:r>
      <w:r w:rsidDel="00000000" w:rsidR="00000000" w:rsidRPr="00000000">
        <w:rPr>
          <w:rFonts w:ascii="Caveat" w:cs="Caveat" w:eastAsia="Caveat" w:hAnsi="Caveat"/>
          <w:sz w:val="30"/>
          <w:szCs w:val="30"/>
          <w:rtl w:val="0"/>
        </w:rPr>
        <w:t xml:space="preserve">unciones vitales: PA: 150/70 mmHg  FC: 65 x’  FR: 20 x’ SatO2: 95% FiO2: 21% </w:t>
      </w:r>
    </w:p>
    <w:p w:rsidR="00000000" w:rsidDel="00000000" w:rsidP="00000000" w:rsidRDefault="00000000" w:rsidRPr="00000000" w14:paraId="00000206">
      <w:pPr>
        <w:widowControl w:val="0"/>
        <w:spacing w:line="240" w:lineRule="auto"/>
        <w:ind w:left="425.19685039370086" w:hanging="435"/>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General: AREG, AREN, AREH en decúbito dorsal preferencial, ventilando espontáneamente sin apoyo de oxígeno suplementario. Presencia de CVC alto flujo. </w:t>
      </w:r>
    </w:p>
    <w:p w:rsidR="00000000" w:rsidDel="00000000" w:rsidP="00000000" w:rsidRDefault="00000000" w:rsidRPr="00000000" w14:paraId="00000207">
      <w:pPr>
        <w:widowControl w:val="0"/>
        <w:spacing w:line="240" w:lineRule="auto"/>
        <w:ind w:left="425.19685039370086" w:hanging="435"/>
        <w:rPr>
          <w:rFonts w:ascii="Caveat" w:cs="Caveat" w:eastAsia="Caveat" w:hAnsi="Caveat"/>
          <w:sz w:val="30"/>
          <w:szCs w:val="30"/>
        </w:rPr>
      </w:pPr>
      <w:r w:rsidDel="00000000" w:rsidR="00000000" w:rsidRPr="00000000">
        <w:rPr>
          <w:rFonts w:ascii="Caveat" w:cs="Caveat" w:eastAsia="Caveat" w:hAnsi="Caveat"/>
          <w:sz w:val="30"/>
          <w:szCs w:val="30"/>
          <w:rtl w:val="0"/>
        </w:rPr>
        <w:t xml:space="preserve">      Piel: Palidez +/+++, llenado capilar &lt; 2’’</w:t>
      </w:r>
    </w:p>
    <w:p w:rsidR="00000000" w:rsidDel="00000000" w:rsidP="00000000" w:rsidRDefault="00000000" w:rsidRPr="00000000" w14:paraId="00000208">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Respiratorio: BPMV , no rales </w:t>
      </w:r>
    </w:p>
    <w:p w:rsidR="00000000" w:rsidDel="00000000" w:rsidP="00000000" w:rsidRDefault="00000000" w:rsidRPr="00000000" w14:paraId="00000209">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C-V: RCRR no soplos.</w:t>
      </w:r>
    </w:p>
    <w:p w:rsidR="00000000" w:rsidDel="00000000" w:rsidP="00000000" w:rsidRDefault="00000000" w:rsidRPr="00000000" w14:paraId="0000020A">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Abd: Globuloso B/D RHA (+) no masas palpables.</w:t>
      </w:r>
    </w:p>
    <w:p w:rsidR="00000000" w:rsidDel="00000000" w:rsidP="00000000" w:rsidRDefault="00000000" w:rsidRPr="00000000" w14:paraId="0000020B">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Neurológico: ECG : 15 pts LOTEP no signos meníngeos ni de focalización.</w:t>
      </w:r>
    </w:p>
    <w:p w:rsidR="00000000" w:rsidDel="00000000" w:rsidP="00000000" w:rsidRDefault="00000000" w:rsidRPr="00000000" w14:paraId="0000020C">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(A)  Paciente mujer de 54 años con problemas de salud: </w:t>
      </w:r>
    </w:p>
    <w:p w:rsidR="00000000" w:rsidDel="00000000" w:rsidP="00000000" w:rsidRDefault="00000000" w:rsidRPr="00000000" w14:paraId="0000020D">
      <w:pPr>
        <w:widowControl w:val="0"/>
        <w:numPr>
          <w:ilvl w:val="0"/>
          <w:numId w:val="12"/>
        </w:numPr>
        <w:spacing w:line="240" w:lineRule="auto"/>
        <w:ind w:left="1440"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ERC V en hemodiálisis </w:t>
      </w:r>
    </w:p>
    <w:p w:rsidR="00000000" w:rsidDel="00000000" w:rsidP="00000000" w:rsidRDefault="00000000" w:rsidRPr="00000000" w14:paraId="0000020E">
      <w:pPr>
        <w:widowControl w:val="0"/>
        <w:numPr>
          <w:ilvl w:val="0"/>
          <w:numId w:val="12"/>
        </w:numPr>
        <w:spacing w:line="240" w:lineRule="auto"/>
        <w:ind w:left="1440"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DM2 con complicaciones tardías</w:t>
      </w:r>
    </w:p>
    <w:p w:rsidR="00000000" w:rsidDel="00000000" w:rsidP="00000000" w:rsidRDefault="00000000" w:rsidRPr="00000000" w14:paraId="0000020F">
      <w:pPr>
        <w:widowControl w:val="0"/>
        <w:numPr>
          <w:ilvl w:val="0"/>
          <w:numId w:val="12"/>
        </w:numPr>
        <w:spacing w:line="240" w:lineRule="auto"/>
        <w:ind w:left="1440"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HTA</w:t>
      </w:r>
      <w:r w:rsidDel="00000000" w:rsidR="00000000" w:rsidRPr="00000000">
        <w:rPr>
          <w:rFonts w:ascii="Caveat" w:cs="Caveat" w:eastAsia="Caveat" w:hAnsi="Caveat"/>
          <w:b w:val="1"/>
          <w:sz w:val="30"/>
          <w:szCs w:val="30"/>
          <w:rtl w:val="0"/>
        </w:rPr>
        <w:t xml:space="preserve">.  </w:t>
      </w:r>
    </w:p>
    <w:p w:rsidR="00000000" w:rsidDel="00000000" w:rsidP="00000000" w:rsidRDefault="00000000" w:rsidRPr="00000000" w14:paraId="00000210">
      <w:pPr>
        <w:widowControl w:val="0"/>
        <w:numPr>
          <w:ilvl w:val="0"/>
          <w:numId w:val="12"/>
        </w:numPr>
        <w:spacing w:line="240" w:lineRule="auto"/>
        <w:ind w:left="1440" w:hanging="360"/>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A</w:t>
      </w:r>
      <w:r w:rsidDel="00000000" w:rsidR="00000000" w:rsidRPr="00000000">
        <w:rPr>
          <w:rFonts w:ascii="Caveat" w:cs="Caveat" w:eastAsia="Caveat" w:hAnsi="Caveat"/>
          <w:sz w:val="30"/>
          <w:szCs w:val="30"/>
          <w:rtl w:val="0"/>
        </w:rPr>
        <w:t xml:space="preserve">nemia moderada </w:t>
      </w:r>
    </w:p>
    <w:p w:rsidR="00000000" w:rsidDel="00000000" w:rsidP="00000000" w:rsidRDefault="00000000" w:rsidRPr="00000000" w14:paraId="00000211">
      <w:pPr>
        <w:widowControl w:val="0"/>
        <w:numPr>
          <w:ilvl w:val="0"/>
          <w:numId w:val="12"/>
        </w:numPr>
        <w:spacing w:line="240" w:lineRule="auto"/>
        <w:ind w:left="1440" w:hanging="360"/>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ITU complicada con tratamiento culminado     </w:t>
      </w:r>
    </w:p>
    <w:p w:rsidR="00000000" w:rsidDel="00000000" w:rsidP="00000000" w:rsidRDefault="00000000" w:rsidRPr="00000000" w14:paraId="00000212">
      <w:pPr>
        <w:widowControl w:val="0"/>
        <w:spacing w:line="240" w:lineRule="auto"/>
        <w:rPr>
          <w:rFonts w:ascii="Caveat" w:cs="Caveat" w:eastAsia="Caveat" w:hAnsi="Caveat"/>
          <w:b w:val="1"/>
          <w:sz w:val="30"/>
          <w:szCs w:val="30"/>
        </w:rPr>
      </w:pPr>
      <w:r w:rsidDel="00000000" w:rsidR="00000000" w:rsidRPr="00000000">
        <w:rPr>
          <w:rtl w:val="0"/>
        </w:rPr>
      </w:r>
    </w:p>
    <w:p w:rsidR="00000000" w:rsidDel="00000000" w:rsidP="00000000" w:rsidRDefault="00000000" w:rsidRPr="00000000" w14:paraId="00000213">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Paciente con evolución estacionaria - Pronóstico reservado, hemodinámicamente compensada,con tratamiento antibiótico en su 7to día por ITU complicada y antihipertensivos vía oral, además por dolor neuropático se agrega gabapentina. </w:t>
      </w:r>
    </w:p>
    <w:p w:rsidR="00000000" w:rsidDel="00000000" w:rsidP="00000000" w:rsidRDefault="00000000" w:rsidRPr="00000000" w14:paraId="00000214">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posibilidad de alta pronta</w:t>
      </w:r>
    </w:p>
    <w:p w:rsidR="00000000" w:rsidDel="00000000" w:rsidP="00000000" w:rsidRDefault="00000000" w:rsidRPr="00000000" w14:paraId="00000215">
      <w:pPr>
        <w:widowControl w:val="0"/>
        <w:spacing w:line="240" w:lineRule="auto"/>
        <w:rPr>
          <w:rFonts w:ascii="Caveat" w:cs="Caveat" w:eastAsia="Caveat" w:hAnsi="Caveat"/>
          <w:sz w:val="30"/>
          <w:szCs w:val="30"/>
        </w:rPr>
      </w:pPr>
      <w:r w:rsidDel="00000000" w:rsidR="00000000" w:rsidRPr="00000000">
        <w:rPr>
          <w:rFonts w:ascii="Caveat" w:cs="Caveat" w:eastAsia="Caveat" w:hAnsi="Caveat"/>
          <w:sz w:val="30"/>
          <w:szCs w:val="30"/>
          <w:rtl w:val="0"/>
        </w:rPr>
        <w:t xml:space="preserve">(P) - vigilar signos de alarma </w:t>
      </w:r>
    </w:p>
    <w:p w:rsidR="00000000" w:rsidDel="00000000" w:rsidP="00000000" w:rsidRDefault="00000000" w:rsidRPr="00000000" w14:paraId="00000216">
      <w:pPr>
        <w:widowControl w:val="0"/>
        <w:numPr>
          <w:ilvl w:val="0"/>
          <w:numId w:val="4"/>
        </w:numPr>
        <w:spacing w:line="240" w:lineRule="auto"/>
        <w:ind w:left="708.6614173228347"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antihipertensivo </w:t>
      </w:r>
    </w:p>
    <w:p w:rsidR="00000000" w:rsidDel="00000000" w:rsidP="00000000" w:rsidRDefault="00000000" w:rsidRPr="00000000" w14:paraId="00000217">
      <w:pPr>
        <w:widowControl w:val="0"/>
        <w:numPr>
          <w:ilvl w:val="0"/>
          <w:numId w:val="4"/>
        </w:numPr>
        <w:spacing w:line="240" w:lineRule="auto"/>
        <w:ind w:left="566.9291338582675"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hemodiálisis según programación    </w:t>
      </w:r>
    </w:p>
    <w:p w:rsidR="00000000" w:rsidDel="00000000" w:rsidP="00000000" w:rsidRDefault="00000000" w:rsidRPr="00000000" w14:paraId="00000218">
      <w:pPr>
        <w:widowControl w:val="0"/>
        <w:numPr>
          <w:ilvl w:val="0"/>
          <w:numId w:val="4"/>
        </w:numPr>
        <w:spacing w:line="240" w:lineRule="auto"/>
        <w:ind w:left="708.6614173228347" w:hanging="360"/>
        <w:rPr>
          <w:rFonts w:ascii="Caveat" w:cs="Caveat" w:eastAsia="Caveat" w:hAnsi="Caveat"/>
          <w:sz w:val="30"/>
          <w:szCs w:val="30"/>
        </w:rPr>
      </w:pPr>
      <w:r w:rsidDel="00000000" w:rsidR="00000000" w:rsidRPr="00000000">
        <w:rPr>
          <w:rFonts w:ascii="Caveat" w:cs="Caveat" w:eastAsia="Caveat" w:hAnsi="Caveat"/>
          <w:sz w:val="30"/>
          <w:szCs w:val="30"/>
          <w:rtl w:val="0"/>
        </w:rPr>
        <w:t xml:space="preserve">efectivizar exámenes para fissal</w:t>
      </w:r>
    </w:p>
    <w:p w:rsidR="00000000" w:rsidDel="00000000" w:rsidP="00000000" w:rsidRDefault="00000000" w:rsidRPr="00000000" w14:paraId="00000219">
      <w:pPr>
        <w:widowControl w:val="0"/>
        <w:numPr>
          <w:ilvl w:val="0"/>
          <w:numId w:val="4"/>
        </w:numPr>
        <w:spacing w:line="240" w:lineRule="auto"/>
        <w:ind w:left="708.6614173228347"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hemodiálisis según programación </w:t>
      </w:r>
    </w:p>
    <w:p w:rsidR="00000000" w:rsidDel="00000000" w:rsidP="00000000" w:rsidRDefault="00000000" w:rsidRPr="00000000" w14:paraId="0000021A">
      <w:pPr>
        <w:widowControl w:val="0"/>
        <w:numPr>
          <w:ilvl w:val="0"/>
          <w:numId w:val="4"/>
        </w:numPr>
        <w:spacing w:line="240" w:lineRule="auto"/>
        <w:ind w:left="708.6614173228347"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preparar para FISALL</w:t>
      </w:r>
    </w:p>
    <w:p w:rsidR="00000000" w:rsidDel="00000000" w:rsidP="00000000" w:rsidRDefault="00000000" w:rsidRPr="00000000" w14:paraId="0000021B">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21C">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21D">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21E">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21F">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220">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221">
      <w:pPr>
        <w:widowControl w:val="0"/>
        <w:spacing w:line="240" w:lineRule="auto"/>
        <w:rPr>
          <w:rFonts w:ascii="Caveat" w:cs="Caveat" w:eastAsia="Caveat" w:hAnsi="Caveat"/>
          <w:sz w:val="30"/>
          <w:szCs w:val="30"/>
        </w:rPr>
      </w:pPr>
      <w:r w:rsidDel="00000000" w:rsidR="00000000" w:rsidRPr="00000000">
        <w:rPr>
          <w:rtl w:val="0"/>
        </w:rPr>
      </w:r>
    </w:p>
    <w:p w:rsidR="00000000" w:rsidDel="00000000" w:rsidP="00000000" w:rsidRDefault="00000000" w:rsidRPr="00000000" w14:paraId="00000222">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sz w:val="30"/>
          <w:szCs w:val="30"/>
          <w:rtl w:val="0"/>
        </w:rPr>
        <w:t xml:space="preserve">Nombre y Apellidos: Bocanegra Guevara Marina  HCL: 2128451  Cama: 232</w:t>
      </w:r>
      <w:r w:rsidDel="00000000" w:rsidR="00000000" w:rsidRPr="00000000">
        <w:rPr>
          <w:rtl w:val="0"/>
        </w:rPr>
      </w:r>
    </w:p>
    <w:p w:rsidR="00000000" w:rsidDel="00000000" w:rsidP="00000000" w:rsidRDefault="00000000" w:rsidRPr="00000000" w14:paraId="00000223">
      <w:pPr>
        <w:widowControl w:val="0"/>
        <w:spacing w:line="240" w:lineRule="auto"/>
        <w:rPr>
          <w:rFonts w:ascii="Caveat" w:cs="Caveat" w:eastAsia="Caveat" w:hAnsi="Caveat"/>
          <w:b w:val="1"/>
          <w:sz w:val="30"/>
          <w:szCs w:val="30"/>
        </w:rPr>
      </w:pPr>
      <w:r w:rsidDel="00000000" w:rsidR="00000000" w:rsidRPr="00000000">
        <w:rPr>
          <w:rtl w:val="0"/>
        </w:rPr>
      </w:r>
    </w:p>
    <w:p w:rsidR="00000000" w:rsidDel="00000000" w:rsidP="00000000" w:rsidRDefault="00000000" w:rsidRPr="00000000" w14:paraId="00000224">
      <w:pPr>
        <w:widowControl w:val="0"/>
        <w:spacing w:line="240" w:lineRule="auto"/>
        <w:rPr>
          <w:rFonts w:ascii="Caveat" w:cs="Caveat" w:eastAsia="Caveat" w:hAnsi="Caveat"/>
          <w:b w:val="1"/>
          <w:sz w:val="30"/>
          <w:szCs w:val="30"/>
        </w:rPr>
      </w:pPr>
      <w:r w:rsidDel="00000000" w:rsidR="00000000" w:rsidRPr="00000000">
        <w:rPr>
          <w:rtl w:val="0"/>
        </w:rPr>
      </w:r>
    </w:p>
    <w:p w:rsidR="00000000" w:rsidDel="00000000" w:rsidP="00000000" w:rsidRDefault="00000000" w:rsidRPr="00000000" w14:paraId="00000225">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13/01/25 </w:t>
      </w:r>
    </w:p>
    <w:p w:rsidR="00000000" w:rsidDel="00000000" w:rsidP="00000000" w:rsidRDefault="00000000" w:rsidRPr="00000000" w14:paraId="00000226">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(S) </w:t>
      </w:r>
      <w:r w:rsidDel="00000000" w:rsidR="00000000" w:rsidRPr="00000000">
        <w:rPr>
          <w:rFonts w:ascii="Caveat" w:cs="Caveat" w:eastAsia="Caveat" w:hAnsi="Caveat"/>
          <w:sz w:val="30"/>
          <w:szCs w:val="30"/>
          <w:rtl w:val="0"/>
        </w:rPr>
        <w:t xml:space="preserve">Paciente niega molestias. Tolera vía oral.</w:t>
      </w:r>
    </w:p>
    <w:p w:rsidR="00000000" w:rsidDel="00000000" w:rsidP="00000000" w:rsidRDefault="00000000" w:rsidRPr="00000000" w14:paraId="00000227">
      <w:pPr>
        <w:widowControl w:val="0"/>
        <w:spacing w:line="240" w:lineRule="auto"/>
        <w:ind w:left="0" w:firstLine="0"/>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(O)</w:t>
      </w:r>
      <w:r w:rsidDel="00000000" w:rsidR="00000000" w:rsidRPr="00000000">
        <w:rPr>
          <w:rFonts w:ascii="Caveat" w:cs="Caveat" w:eastAsia="Caveat" w:hAnsi="Caveat"/>
          <w:sz w:val="30"/>
          <w:szCs w:val="30"/>
          <w:rtl w:val="0"/>
        </w:rPr>
        <w:t xml:space="preserve"> Funciones vitales: PA: 100/60 mmHg  FC: 65x’  FR: 20x’  SatO2: 96% FiO2: 21%</w:t>
      </w:r>
    </w:p>
    <w:p w:rsidR="00000000" w:rsidDel="00000000" w:rsidP="00000000" w:rsidRDefault="00000000" w:rsidRPr="00000000" w14:paraId="00000228">
      <w:pPr>
        <w:widowControl w:val="0"/>
        <w:spacing w:line="240" w:lineRule="auto"/>
        <w:ind w:left="425.19685039370086" w:hanging="435"/>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General: AREG, AREN, AREH en decúbito dorsal preferencial, ventilando espontáneamente </w:t>
      </w:r>
    </w:p>
    <w:p w:rsidR="00000000" w:rsidDel="00000000" w:rsidP="00000000" w:rsidRDefault="00000000" w:rsidRPr="00000000" w14:paraId="00000229">
      <w:pPr>
        <w:widowControl w:val="0"/>
        <w:spacing w:line="240" w:lineRule="auto"/>
        <w:ind w:left="425.19685039370086" w:hanging="435"/>
        <w:rPr>
          <w:rFonts w:ascii="Caveat" w:cs="Caveat" w:eastAsia="Caveat" w:hAnsi="Caveat"/>
          <w:sz w:val="30"/>
          <w:szCs w:val="30"/>
        </w:rPr>
      </w:pPr>
      <w:r w:rsidDel="00000000" w:rsidR="00000000" w:rsidRPr="00000000">
        <w:rPr>
          <w:rFonts w:ascii="Caveat" w:cs="Caveat" w:eastAsia="Caveat" w:hAnsi="Caveat"/>
          <w:sz w:val="30"/>
          <w:szCs w:val="30"/>
          <w:rtl w:val="0"/>
        </w:rPr>
        <w:t xml:space="preserve">      Piel: hiperpigmentación generalizada, normotérmica, llenado capilar &lt; 2’’</w:t>
      </w:r>
    </w:p>
    <w:p w:rsidR="00000000" w:rsidDel="00000000" w:rsidP="00000000" w:rsidRDefault="00000000" w:rsidRPr="00000000" w14:paraId="0000022A">
      <w:pPr>
        <w:widowControl w:val="0"/>
        <w:spacing w:line="240" w:lineRule="auto"/>
        <w:ind w:left="425.19685039370086" w:hanging="435"/>
        <w:rPr>
          <w:rFonts w:ascii="Caveat" w:cs="Caveat" w:eastAsia="Caveat" w:hAnsi="Caveat"/>
          <w:sz w:val="30"/>
          <w:szCs w:val="30"/>
        </w:rPr>
      </w:pPr>
      <w:r w:rsidDel="00000000" w:rsidR="00000000" w:rsidRPr="00000000">
        <w:rPr>
          <w:rFonts w:ascii="Caveat" w:cs="Caveat" w:eastAsia="Caveat" w:hAnsi="Caveat"/>
          <w:sz w:val="30"/>
          <w:szCs w:val="30"/>
          <w:rtl w:val="0"/>
        </w:rPr>
        <w:t xml:space="preserve">     TCSC: no edemas </w:t>
      </w:r>
    </w:p>
    <w:p w:rsidR="00000000" w:rsidDel="00000000" w:rsidP="00000000" w:rsidRDefault="00000000" w:rsidRPr="00000000" w14:paraId="0000022B">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Respiratorio: murmullo vesicular audible en acp , crepitantes bibasales a predominio de base izquierda. </w:t>
      </w:r>
    </w:p>
    <w:p w:rsidR="00000000" w:rsidDel="00000000" w:rsidP="00000000" w:rsidRDefault="00000000" w:rsidRPr="00000000" w14:paraId="0000022C">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Ap. C-V: RCRR no soplos.</w:t>
      </w:r>
    </w:p>
    <w:p w:rsidR="00000000" w:rsidDel="00000000" w:rsidP="00000000" w:rsidRDefault="00000000" w:rsidRPr="00000000" w14:paraId="0000022D">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Abd: Globuloso B/D RHA (+) no masas palpables, no dolor a la palpación superficial ni profunda</w:t>
      </w:r>
    </w:p>
    <w:p w:rsidR="00000000" w:rsidDel="00000000" w:rsidP="00000000" w:rsidRDefault="00000000" w:rsidRPr="00000000" w14:paraId="0000022E">
      <w:pPr>
        <w:widowControl w:val="0"/>
        <w:spacing w:line="240" w:lineRule="auto"/>
        <w:ind w:left="425.19685039370086"/>
        <w:rPr>
          <w:rFonts w:ascii="Caveat" w:cs="Caveat" w:eastAsia="Caveat" w:hAnsi="Caveat"/>
          <w:sz w:val="30"/>
          <w:szCs w:val="30"/>
        </w:rPr>
      </w:pPr>
      <w:r w:rsidDel="00000000" w:rsidR="00000000" w:rsidRPr="00000000">
        <w:rPr>
          <w:rFonts w:ascii="Caveat" w:cs="Caveat" w:eastAsia="Caveat" w:hAnsi="Caveat"/>
          <w:sz w:val="30"/>
          <w:szCs w:val="30"/>
          <w:rtl w:val="0"/>
        </w:rPr>
        <w:t xml:space="preserve">      Neurológico: LOTEP no signos meníngeos ni de focalización</w:t>
      </w:r>
    </w:p>
    <w:p w:rsidR="00000000" w:rsidDel="00000000" w:rsidP="00000000" w:rsidRDefault="00000000" w:rsidRPr="00000000" w14:paraId="0000022F">
      <w:pPr>
        <w:widowControl w:val="0"/>
        <w:spacing w:line="240" w:lineRule="auto"/>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(A) </w:t>
      </w:r>
      <w:r w:rsidDel="00000000" w:rsidR="00000000" w:rsidRPr="00000000">
        <w:rPr>
          <w:rFonts w:ascii="Caveat" w:cs="Caveat" w:eastAsia="Caveat" w:hAnsi="Caveat"/>
          <w:sz w:val="30"/>
          <w:szCs w:val="30"/>
          <w:rtl w:val="0"/>
        </w:rPr>
        <w:t xml:space="preserve">Paciente mujer de 57 años con los siguientes problemas de salud:</w:t>
      </w:r>
    </w:p>
    <w:p w:rsidR="00000000" w:rsidDel="00000000" w:rsidP="00000000" w:rsidRDefault="00000000" w:rsidRPr="00000000" w14:paraId="00000230">
      <w:pPr>
        <w:widowControl w:val="0"/>
        <w:numPr>
          <w:ilvl w:val="0"/>
          <w:numId w:val="16"/>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Sepsis foco pulmonar </w:t>
      </w:r>
    </w:p>
    <w:p w:rsidR="00000000" w:rsidDel="00000000" w:rsidP="00000000" w:rsidRDefault="00000000" w:rsidRPr="00000000" w14:paraId="00000231">
      <w:pPr>
        <w:widowControl w:val="0"/>
        <w:numPr>
          <w:ilvl w:val="0"/>
          <w:numId w:val="16"/>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IRA tipo I: NIH</w:t>
      </w:r>
    </w:p>
    <w:p w:rsidR="00000000" w:rsidDel="00000000" w:rsidP="00000000" w:rsidRDefault="00000000" w:rsidRPr="00000000" w14:paraId="00000232">
      <w:pPr>
        <w:widowControl w:val="0"/>
        <w:numPr>
          <w:ilvl w:val="0"/>
          <w:numId w:val="16"/>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Hipotiroidismo subclínico</w:t>
      </w:r>
    </w:p>
    <w:p w:rsidR="00000000" w:rsidDel="00000000" w:rsidP="00000000" w:rsidRDefault="00000000" w:rsidRPr="00000000" w14:paraId="00000233">
      <w:pPr>
        <w:widowControl w:val="0"/>
        <w:numPr>
          <w:ilvl w:val="0"/>
          <w:numId w:val="16"/>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TAB: acidosis metabólica + anión Gap elevado + Hipokalemia en corrección  </w:t>
      </w:r>
    </w:p>
    <w:p w:rsidR="00000000" w:rsidDel="00000000" w:rsidP="00000000" w:rsidRDefault="00000000" w:rsidRPr="00000000" w14:paraId="00000234">
      <w:pPr>
        <w:widowControl w:val="0"/>
        <w:numPr>
          <w:ilvl w:val="0"/>
          <w:numId w:val="16"/>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Dilatación vesicular</w:t>
      </w:r>
    </w:p>
    <w:p w:rsidR="00000000" w:rsidDel="00000000" w:rsidP="00000000" w:rsidRDefault="00000000" w:rsidRPr="00000000" w14:paraId="00000235">
      <w:pPr>
        <w:widowControl w:val="0"/>
        <w:numPr>
          <w:ilvl w:val="0"/>
          <w:numId w:val="16"/>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hepatopatia crônica </w:t>
      </w:r>
    </w:p>
    <w:p w:rsidR="00000000" w:rsidDel="00000000" w:rsidP="00000000" w:rsidRDefault="00000000" w:rsidRPr="00000000" w14:paraId="00000236">
      <w:pPr>
        <w:widowControl w:val="0"/>
        <w:numPr>
          <w:ilvl w:val="0"/>
          <w:numId w:val="16"/>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AKIN I</w:t>
      </w:r>
    </w:p>
    <w:p w:rsidR="00000000" w:rsidDel="00000000" w:rsidP="00000000" w:rsidRDefault="00000000" w:rsidRPr="00000000" w14:paraId="00000237">
      <w:pPr>
        <w:widowControl w:val="0"/>
        <w:numPr>
          <w:ilvl w:val="0"/>
          <w:numId w:val="16"/>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DM2</w:t>
      </w:r>
    </w:p>
    <w:p w:rsidR="00000000" w:rsidDel="00000000" w:rsidP="00000000" w:rsidRDefault="00000000" w:rsidRPr="00000000" w14:paraId="00000238">
      <w:pPr>
        <w:widowControl w:val="0"/>
        <w:spacing w:line="240" w:lineRule="auto"/>
        <w:ind w:left="720" w:firstLine="0"/>
        <w:rPr>
          <w:rFonts w:ascii="Caveat" w:cs="Caveat" w:eastAsia="Caveat" w:hAnsi="Caveat"/>
          <w:sz w:val="30"/>
          <w:szCs w:val="30"/>
        </w:rPr>
      </w:pPr>
      <w:r w:rsidDel="00000000" w:rsidR="00000000" w:rsidRPr="00000000">
        <w:rPr>
          <w:rFonts w:ascii="Caveat" w:cs="Caveat" w:eastAsia="Caveat" w:hAnsi="Caveat"/>
          <w:sz w:val="30"/>
          <w:szCs w:val="30"/>
          <w:rtl w:val="0"/>
        </w:rPr>
        <w:t xml:space="preserve">Paciente con evolución estacionaria -  pronóstico reservado. Hemodinámicamente compensado, con destete de apoyo oxigenatorio y tratamiento antibiótico de amplio espectro. </w:t>
      </w:r>
    </w:p>
    <w:p w:rsidR="00000000" w:rsidDel="00000000" w:rsidP="00000000" w:rsidRDefault="00000000" w:rsidRPr="00000000" w14:paraId="00000239">
      <w:pPr>
        <w:widowControl w:val="0"/>
        <w:spacing w:line="240" w:lineRule="auto"/>
        <w:ind w:left="0" w:firstLine="0"/>
        <w:rPr>
          <w:rFonts w:ascii="Caveat" w:cs="Caveat" w:eastAsia="Caveat" w:hAnsi="Caveat"/>
          <w:sz w:val="30"/>
          <w:szCs w:val="30"/>
        </w:rPr>
      </w:pPr>
      <w:r w:rsidDel="00000000" w:rsidR="00000000" w:rsidRPr="00000000">
        <w:rPr>
          <w:rFonts w:ascii="Caveat" w:cs="Caveat" w:eastAsia="Caveat" w:hAnsi="Caveat"/>
          <w:b w:val="1"/>
          <w:sz w:val="30"/>
          <w:szCs w:val="30"/>
          <w:rtl w:val="0"/>
        </w:rPr>
        <w:t xml:space="preserve">(P)</w:t>
      </w:r>
      <w:r w:rsidDel="00000000" w:rsidR="00000000" w:rsidRPr="00000000">
        <w:rPr>
          <w:rtl w:val="0"/>
        </w:rPr>
      </w:r>
    </w:p>
    <w:p w:rsidR="00000000" w:rsidDel="00000000" w:rsidP="00000000" w:rsidRDefault="00000000" w:rsidRPr="00000000" w14:paraId="0000023A">
      <w:pPr>
        <w:widowControl w:val="0"/>
        <w:numPr>
          <w:ilvl w:val="0"/>
          <w:numId w:val="2"/>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vigilar presión arterial</w:t>
      </w:r>
    </w:p>
    <w:p w:rsidR="00000000" w:rsidDel="00000000" w:rsidP="00000000" w:rsidRDefault="00000000" w:rsidRPr="00000000" w14:paraId="0000023B">
      <w:pPr>
        <w:widowControl w:val="0"/>
        <w:numPr>
          <w:ilvl w:val="0"/>
          <w:numId w:val="2"/>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vigilar signos de alarma. </w:t>
      </w:r>
    </w:p>
    <w:p w:rsidR="00000000" w:rsidDel="00000000" w:rsidP="00000000" w:rsidRDefault="00000000" w:rsidRPr="00000000" w14:paraId="0000023C">
      <w:pPr>
        <w:widowControl w:val="0"/>
        <w:numPr>
          <w:ilvl w:val="0"/>
          <w:numId w:val="2"/>
        </w:numPr>
        <w:spacing w:line="240" w:lineRule="auto"/>
        <w:ind w:left="720" w:hanging="360"/>
        <w:rPr>
          <w:rFonts w:ascii="Caveat" w:cs="Caveat" w:eastAsia="Caveat" w:hAnsi="Caveat"/>
          <w:sz w:val="30"/>
          <w:szCs w:val="30"/>
          <w:u w:val="none"/>
        </w:rPr>
      </w:pPr>
      <w:r w:rsidDel="00000000" w:rsidR="00000000" w:rsidRPr="00000000">
        <w:rPr>
          <w:rFonts w:ascii="Caveat" w:cs="Caveat" w:eastAsia="Caveat" w:hAnsi="Caveat"/>
          <w:sz w:val="30"/>
          <w:szCs w:val="30"/>
          <w:rtl w:val="0"/>
        </w:rPr>
        <w:t xml:space="preserve">control de funciones vitales. </w:t>
      </w:r>
    </w:p>
    <w:p w:rsidR="00000000" w:rsidDel="00000000" w:rsidP="00000000" w:rsidRDefault="00000000" w:rsidRPr="00000000" w14:paraId="0000023D">
      <w:pPr>
        <w:widowControl w:val="0"/>
        <w:spacing w:line="240" w:lineRule="auto"/>
        <w:ind w:left="0" w:firstLine="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23E">
      <w:pPr>
        <w:widowControl w:val="0"/>
        <w:spacing w:line="240" w:lineRule="auto"/>
        <w:ind w:left="0" w:firstLine="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23F">
      <w:pPr>
        <w:widowControl w:val="0"/>
        <w:spacing w:line="240" w:lineRule="auto"/>
        <w:ind w:left="0" w:firstLine="0"/>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240">
      <w:pPr>
        <w:widowControl w:val="0"/>
        <w:spacing w:line="240" w:lineRule="auto"/>
        <w:ind w:left="0" w:firstLine="0"/>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Quito Lara Marilu    HC: 624422       Cama: 233</w:t>
      </w:r>
    </w:p>
    <w:p w:rsidR="00000000" w:rsidDel="00000000" w:rsidP="00000000" w:rsidRDefault="00000000" w:rsidRPr="00000000" w14:paraId="00000241">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242">
      <w:pPr>
        <w:widowControl w:val="0"/>
        <w:spacing w:line="240" w:lineRule="auto"/>
        <w:rPr>
          <w:rFonts w:ascii="Caveat" w:cs="Caveat" w:eastAsia="Caveat" w:hAnsi="Caveat"/>
          <w:b w:val="1"/>
          <w:sz w:val="32"/>
          <w:szCs w:val="32"/>
        </w:rPr>
      </w:pPr>
      <w:r w:rsidDel="00000000" w:rsidR="00000000" w:rsidRPr="00000000">
        <w:rPr>
          <w:rtl w:val="0"/>
        </w:rPr>
      </w:r>
    </w:p>
    <w:p w:rsidR="00000000" w:rsidDel="00000000" w:rsidP="00000000" w:rsidRDefault="00000000" w:rsidRPr="00000000" w14:paraId="00000243">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13/01/25</w:t>
      </w:r>
    </w:p>
    <w:p w:rsidR="00000000" w:rsidDel="00000000" w:rsidP="00000000" w:rsidRDefault="00000000" w:rsidRPr="00000000" w14:paraId="00000244">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(S) Paciente  niega molestias, se encuentra más despierta en comparación con días anteriores.  </w:t>
      </w:r>
    </w:p>
    <w:p w:rsidR="00000000" w:rsidDel="00000000" w:rsidP="00000000" w:rsidRDefault="00000000" w:rsidRPr="00000000" w14:paraId="00000245">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(O) Funciones vitales: PA: 140/70  FC: 83x’   FR: 23x’  SatO2: 95% FiO2: 32%</w:t>
      </w:r>
    </w:p>
    <w:p w:rsidR="00000000" w:rsidDel="00000000" w:rsidP="00000000" w:rsidRDefault="00000000" w:rsidRPr="00000000" w14:paraId="00000246">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      Ap. General: AREG, AREN, AREH, portador de catéter venoso  central </w:t>
      </w:r>
    </w:p>
    <w:p w:rsidR="00000000" w:rsidDel="00000000" w:rsidP="00000000" w:rsidRDefault="00000000" w:rsidRPr="00000000" w14:paraId="00000247">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      subclavio izquierdo; decúbito dorsal, ventilado con apoyo oxigenatorio por cánula binasal, tolera el decúbito. </w:t>
      </w:r>
    </w:p>
    <w:p w:rsidR="00000000" w:rsidDel="00000000" w:rsidP="00000000" w:rsidRDefault="00000000" w:rsidRPr="00000000" w14:paraId="00000248">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      Piel: Palidez ++/+++, llenado capilar &lt; 2’’</w:t>
      </w:r>
    </w:p>
    <w:p w:rsidR="00000000" w:rsidDel="00000000" w:rsidP="00000000" w:rsidRDefault="00000000" w:rsidRPr="00000000" w14:paraId="00000249">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      TCSC: no edemas</w:t>
      </w:r>
    </w:p>
    <w:p w:rsidR="00000000" w:rsidDel="00000000" w:rsidP="00000000" w:rsidRDefault="00000000" w:rsidRPr="00000000" w14:paraId="0000024A">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      Ap. Respiratorio: murmullo vesicular audible. Escasos crepitantes basales.     </w:t>
      </w:r>
    </w:p>
    <w:p w:rsidR="00000000" w:rsidDel="00000000" w:rsidP="00000000" w:rsidRDefault="00000000" w:rsidRPr="00000000" w14:paraId="0000024B">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      Ap. C-V: RCRR no soplos</w:t>
      </w:r>
    </w:p>
    <w:p w:rsidR="00000000" w:rsidDel="00000000" w:rsidP="00000000" w:rsidRDefault="00000000" w:rsidRPr="00000000" w14:paraId="0000024C">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      Abd: Plano B/D RHA (+) no masas palpables, no doloroso a la palpación.</w:t>
      </w:r>
    </w:p>
    <w:p w:rsidR="00000000" w:rsidDel="00000000" w:rsidP="00000000" w:rsidRDefault="00000000" w:rsidRPr="00000000" w14:paraId="0000024D">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      Neurológico: ECG 13 puntos (AO: 5  RV: 4 RM: 4)  no signos meníngeos si signos de focalización, pupilas isocóricas y fotoreactivas; disartria. Despierta al interrogatorio (A) Paciente mujer de 85 años con los siguientes problemas de salud:</w:t>
      </w:r>
    </w:p>
    <w:p w:rsidR="00000000" w:rsidDel="00000000" w:rsidP="00000000" w:rsidRDefault="00000000" w:rsidRPr="00000000" w14:paraId="0000024E">
      <w:pPr>
        <w:widowControl w:val="0"/>
        <w:numPr>
          <w:ilvl w:val="0"/>
          <w:numId w:val="9"/>
        </w:numPr>
        <w:spacing w:line="240" w:lineRule="auto"/>
        <w:ind w:left="720" w:hanging="36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Crisis epilépticas focales y mioclónicas en tratamiento</w:t>
      </w:r>
    </w:p>
    <w:p w:rsidR="00000000" w:rsidDel="00000000" w:rsidP="00000000" w:rsidRDefault="00000000" w:rsidRPr="00000000" w14:paraId="0000024F">
      <w:pPr>
        <w:widowControl w:val="0"/>
        <w:numPr>
          <w:ilvl w:val="0"/>
          <w:numId w:val="9"/>
        </w:numPr>
        <w:spacing w:line="240" w:lineRule="auto"/>
        <w:ind w:left="720" w:hanging="36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Encefalopatía multifactorial</w:t>
      </w:r>
    </w:p>
    <w:p w:rsidR="00000000" w:rsidDel="00000000" w:rsidP="00000000" w:rsidRDefault="00000000" w:rsidRPr="00000000" w14:paraId="00000250">
      <w:pPr>
        <w:widowControl w:val="0"/>
        <w:numPr>
          <w:ilvl w:val="0"/>
          <w:numId w:val="9"/>
        </w:numPr>
        <w:spacing w:line="240" w:lineRule="auto"/>
        <w:ind w:left="720" w:hanging="360"/>
        <w:rPr>
          <w:rFonts w:ascii="Caveat" w:cs="Caveat" w:eastAsia="Caveat" w:hAnsi="Caveat"/>
          <w:b w:val="1"/>
          <w:sz w:val="30"/>
          <w:szCs w:val="30"/>
          <w:u w:val="none"/>
        </w:rPr>
      </w:pPr>
      <w:r w:rsidDel="00000000" w:rsidR="00000000" w:rsidRPr="00000000">
        <w:rPr>
          <w:rFonts w:ascii="Caveat" w:cs="Caveat" w:eastAsia="Caveat" w:hAnsi="Caveat"/>
          <w:b w:val="1"/>
          <w:sz w:val="30"/>
          <w:szCs w:val="30"/>
          <w:rtl w:val="0"/>
        </w:rPr>
        <w:t xml:space="preserve">Dc EVC isquemico y hemorragico</w:t>
      </w:r>
    </w:p>
    <w:p w:rsidR="00000000" w:rsidDel="00000000" w:rsidP="00000000" w:rsidRDefault="00000000" w:rsidRPr="00000000" w14:paraId="00000251">
      <w:pPr>
        <w:widowControl w:val="0"/>
        <w:numPr>
          <w:ilvl w:val="0"/>
          <w:numId w:val="9"/>
        </w:numPr>
        <w:spacing w:line="240" w:lineRule="auto"/>
        <w:ind w:left="720" w:hanging="36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IRA x NIH</w:t>
      </w:r>
    </w:p>
    <w:p w:rsidR="00000000" w:rsidDel="00000000" w:rsidP="00000000" w:rsidRDefault="00000000" w:rsidRPr="00000000" w14:paraId="00000252">
      <w:pPr>
        <w:widowControl w:val="0"/>
        <w:numPr>
          <w:ilvl w:val="0"/>
          <w:numId w:val="9"/>
        </w:numPr>
        <w:spacing w:line="240" w:lineRule="auto"/>
        <w:ind w:left="720" w:hanging="36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Síndrome emético</w:t>
      </w:r>
    </w:p>
    <w:p w:rsidR="00000000" w:rsidDel="00000000" w:rsidP="00000000" w:rsidRDefault="00000000" w:rsidRPr="00000000" w14:paraId="00000253">
      <w:pPr>
        <w:widowControl w:val="0"/>
        <w:numPr>
          <w:ilvl w:val="0"/>
          <w:numId w:val="9"/>
        </w:numPr>
        <w:spacing w:line="240" w:lineRule="auto"/>
        <w:ind w:left="720" w:hanging="36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ERC V en HD</w:t>
      </w:r>
    </w:p>
    <w:p w:rsidR="00000000" w:rsidDel="00000000" w:rsidP="00000000" w:rsidRDefault="00000000" w:rsidRPr="00000000" w14:paraId="00000254">
      <w:pPr>
        <w:widowControl w:val="0"/>
        <w:numPr>
          <w:ilvl w:val="0"/>
          <w:numId w:val="9"/>
        </w:numPr>
        <w:spacing w:line="240" w:lineRule="auto"/>
        <w:ind w:left="720" w:hanging="36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Infección del CVC en remisión </w:t>
      </w:r>
    </w:p>
    <w:p w:rsidR="00000000" w:rsidDel="00000000" w:rsidP="00000000" w:rsidRDefault="00000000" w:rsidRPr="00000000" w14:paraId="00000255">
      <w:pPr>
        <w:widowControl w:val="0"/>
        <w:numPr>
          <w:ilvl w:val="0"/>
          <w:numId w:val="9"/>
        </w:numPr>
        <w:spacing w:line="240" w:lineRule="auto"/>
        <w:ind w:left="720" w:hanging="36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Fractura de cadera izquierda</w:t>
      </w:r>
    </w:p>
    <w:p w:rsidR="00000000" w:rsidDel="00000000" w:rsidP="00000000" w:rsidRDefault="00000000" w:rsidRPr="00000000" w14:paraId="00000256">
      <w:pPr>
        <w:widowControl w:val="0"/>
        <w:numPr>
          <w:ilvl w:val="0"/>
          <w:numId w:val="9"/>
        </w:numPr>
        <w:spacing w:line="240" w:lineRule="auto"/>
        <w:ind w:left="720" w:hanging="36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DM2 con complicaciones crónicas</w:t>
      </w:r>
    </w:p>
    <w:p w:rsidR="00000000" w:rsidDel="00000000" w:rsidP="00000000" w:rsidRDefault="00000000" w:rsidRPr="00000000" w14:paraId="00000257">
      <w:pPr>
        <w:widowControl w:val="0"/>
        <w:numPr>
          <w:ilvl w:val="0"/>
          <w:numId w:val="9"/>
        </w:numPr>
        <w:spacing w:line="240" w:lineRule="auto"/>
        <w:ind w:left="720" w:hanging="36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HTA</w:t>
      </w:r>
    </w:p>
    <w:p w:rsidR="00000000" w:rsidDel="00000000" w:rsidP="00000000" w:rsidRDefault="00000000" w:rsidRPr="00000000" w14:paraId="00000258">
      <w:pPr>
        <w:widowControl w:val="0"/>
        <w:spacing w:line="240" w:lineRule="auto"/>
        <w:ind w:left="720" w:firstLine="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ADA de líquido pleural positivo</w:t>
      </w:r>
    </w:p>
    <w:p w:rsidR="00000000" w:rsidDel="00000000" w:rsidP="00000000" w:rsidRDefault="00000000" w:rsidRPr="00000000" w14:paraId="00000259">
      <w:pPr>
        <w:widowControl w:val="0"/>
        <w:spacing w:line="240" w:lineRule="auto"/>
        <w:ind w:left="0" w:firstLine="72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BK de líquido pleural negativo</w:t>
      </w:r>
    </w:p>
    <w:p w:rsidR="00000000" w:rsidDel="00000000" w:rsidP="00000000" w:rsidRDefault="00000000" w:rsidRPr="00000000" w14:paraId="0000025A">
      <w:pPr>
        <w:widowControl w:val="0"/>
        <w:spacing w:line="240" w:lineRule="auto"/>
        <w:ind w:left="720" w:firstLine="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BK  de jugo gástrico negativo</w:t>
      </w:r>
    </w:p>
    <w:p w:rsidR="00000000" w:rsidDel="00000000" w:rsidP="00000000" w:rsidRDefault="00000000" w:rsidRPr="00000000" w14:paraId="0000025B">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     Paciente con evolución estacionaria - pronóstico reservado, hemodinámicamente compensado, con hemodiálisis según programación; somnolencia en remisión por lo que se decide esperar para efectivizar  TAC cerebral sin contraste para reevaluación. </w:t>
      </w:r>
    </w:p>
    <w:p w:rsidR="00000000" w:rsidDel="00000000" w:rsidP="00000000" w:rsidRDefault="00000000" w:rsidRPr="00000000" w14:paraId="0000025C">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(P) P1: Oxigenoterapia</w:t>
      </w:r>
    </w:p>
    <w:p w:rsidR="00000000" w:rsidDel="00000000" w:rsidP="00000000" w:rsidRDefault="00000000" w:rsidRPr="00000000" w14:paraId="0000025D">
      <w:pPr>
        <w:widowControl w:val="0"/>
        <w:spacing w:line="240" w:lineRule="auto"/>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      P2:  Hemodiálisis</w:t>
      </w:r>
    </w:p>
    <w:p w:rsidR="00000000" w:rsidDel="00000000" w:rsidP="00000000" w:rsidRDefault="00000000" w:rsidRPr="00000000" w14:paraId="0000025E">
      <w:pPr>
        <w:widowControl w:val="0"/>
        <w:spacing w:line="240" w:lineRule="auto"/>
        <w:ind w:left="0" w:firstLine="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     P3: control de glicemias</w:t>
      </w:r>
    </w:p>
    <w:p w:rsidR="00000000" w:rsidDel="00000000" w:rsidP="00000000" w:rsidRDefault="00000000" w:rsidRPr="00000000" w14:paraId="0000025F">
      <w:pPr>
        <w:widowControl w:val="0"/>
        <w:spacing w:line="240" w:lineRule="auto"/>
        <w:ind w:left="0" w:firstLine="0"/>
        <w:rPr>
          <w:rFonts w:ascii="Caveat" w:cs="Caveat" w:eastAsia="Caveat" w:hAnsi="Caveat"/>
          <w:b w:val="1"/>
          <w:sz w:val="30"/>
          <w:szCs w:val="30"/>
        </w:rPr>
      </w:pPr>
      <w:r w:rsidDel="00000000" w:rsidR="00000000" w:rsidRPr="00000000">
        <w:rPr>
          <w:rFonts w:ascii="Caveat" w:cs="Caveat" w:eastAsia="Caveat" w:hAnsi="Caveat"/>
          <w:b w:val="1"/>
          <w:sz w:val="30"/>
          <w:szCs w:val="30"/>
          <w:rtl w:val="0"/>
        </w:rPr>
        <w:t xml:space="preserve">     </w:t>
      </w:r>
    </w:p>
    <w:p w:rsidR="00000000" w:rsidDel="00000000" w:rsidP="00000000" w:rsidRDefault="00000000" w:rsidRPr="00000000" w14:paraId="00000260">
      <w:pPr>
        <w:widowControl w:val="0"/>
        <w:spacing w:line="240" w:lineRule="auto"/>
        <w:rPr>
          <w:rFonts w:ascii="Caveat" w:cs="Caveat" w:eastAsia="Caveat" w:hAnsi="Caveat"/>
          <w:b w:val="1"/>
          <w:sz w:val="32"/>
          <w:szCs w:val="32"/>
        </w:rPr>
      </w:pPr>
      <w:r w:rsidDel="00000000" w:rsidR="00000000" w:rsidRPr="00000000">
        <w:rPr>
          <w:rFonts w:ascii="Caveat" w:cs="Caveat" w:eastAsia="Caveat" w:hAnsi="Caveat"/>
          <w:b w:val="1"/>
          <w:sz w:val="32"/>
          <w:szCs w:val="32"/>
          <w:rtl w:val="0"/>
        </w:rPr>
        <w:t xml:space="preserve">Apellidos y nombres: Zabala Rebaza Jacoba     HC: 593528     Cama: 275</w:t>
      </w:r>
    </w:p>
    <w:sectPr>
      <w:headerReference r:id="rId6" w:type="default"/>
      <w:footerReference r:id="rId7" w:type="default"/>
      <w:pgSz w:h="16834" w:w="11909" w:orient="portrait"/>
      <w:pgMar w:bottom="850.3937007874016"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vea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1">
    <w:pPr>
      <w:pStyle w:val="Title"/>
      <w:jc w:val="center"/>
      <w:rPr>
        <w:b w:val="1"/>
        <w:sz w:val="36"/>
        <w:szCs w:val="36"/>
      </w:rPr>
    </w:pPr>
    <w:bookmarkStart w:colFirst="0" w:colLast="0" w:name="_q8ifdtlldr1r" w:id="0"/>
    <w:bookmarkEnd w:id="0"/>
    <w:r w:rsidDel="00000000" w:rsidR="00000000" w:rsidRPr="00000000">
      <w:rPr>
        <w:b w:val="1"/>
        <w:sz w:val="36"/>
        <w:szCs w:val="36"/>
        <w:rtl w:val="0"/>
      </w:rPr>
      <w:t xml:space="preserve">EVOLUCIÓN MÉDICA</w:t>
    </w:r>
  </w:p>
  <w:p w:rsidR="00000000" w:rsidDel="00000000" w:rsidP="00000000" w:rsidRDefault="00000000" w:rsidRPr="00000000" w14:paraId="0000026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